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F8" w:rsidRPr="0030014F" w:rsidRDefault="00D518F8" w:rsidP="00D518F8"/>
    <w:p w:rsidR="00D518F8" w:rsidRPr="00A55951" w:rsidRDefault="00D518F8" w:rsidP="00D518F8">
      <w:pPr>
        <w:shd w:val="clear" w:color="auto" w:fill="FFFFFF"/>
        <w:spacing w:line="0" w:lineRule="atLeast"/>
        <w:ind w:left="1576" w:hanging="1248"/>
        <w:jc w:val="center"/>
        <w:rPr>
          <w:b/>
          <w:iCs/>
          <w:color w:val="000000"/>
        </w:rPr>
      </w:pPr>
      <w:r w:rsidRPr="00A55951">
        <w:rPr>
          <w:b/>
          <w:iCs/>
          <w:color w:val="000000"/>
        </w:rPr>
        <w:t xml:space="preserve">ТЕСТОВЫЕ ЗАДАНИЯ К ЭКЗАМЕНУ КВАЛИФИКАЦИОННОМУ </w:t>
      </w:r>
      <w:proofErr w:type="gramStart"/>
      <w:r w:rsidRPr="00A55951">
        <w:rPr>
          <w:b/>
          <w:iCs/>
          <w:color w:val="000000"/>
        </w:rPr>
        <w:t>ПО</w:t>
      </w:r>
      <w:proofErr w:type="gramEnd"/>
    </w:p>
    <w:p w:rsidR="00D518F8" w:rsidRDefault="00D518F8" w:rsidP="00D518F8">
      <w:pPr>
        <w:shd w:val="clear" w:color="auto" w:fill="FFFFFF"/>
        <w:spacing w:line="0" w:lineRule="atLeast"/>
        <w:ind w:left="1576" w:hanging="1248"/>
        <w:jc w:val="center"/>
        <w:rPr>
          <w:b/>
          <w:color w:val="000000"/>
          <w:sz w:val="16"/>
          <w:szCs w:val="16"/>
        </w:rPr>
      </w:pPr>
      <w:r w:rsidRPr="00A55951">
        <w:rPr>
          <w:b/>
          <w:iCs/>
          <w:color w:val="000000"/>
        </w:rPr>
        <w:t xml:space="preserve"> ПМ.0</w:t>
      </w:r>
      <w:r>
        <w:rPr>
          <w:b/>
          <w:iCs/>
          <w:color w:val="000000"/>
        </w:rPr>
        <w:t>6</w:t>
      </w:r>
      <w:r w:rsidRPr="00A55951">
        <w:rPr>
          <w:b/>
        </w:rPr>
        <w:t xml:space="preserve">«Проведение лабораторных </w:t>
      </w:r>
      <w:r>
        <w:rPr>
          <w:b/>
        </w:rPr>
        <w:t>санитарно-гигиенических</w:t>
      </w:r>
      <w:r w:rsidRPr="00A55951">
        <w:rPr>
          <w:b/>
        </w:rPr>
        <w:t xml:space="preserve"> исследований»</w:t>
      </w:r>
    </w:p>
    <w:p w:rsidR="00D518F8" w:rsidRPr="00514918" w:rsidRDefault="00D518F8" w:rsidP="00D518F8">
      <w:pPr>
        <w:shd w:val="clear" w:color="auto" w:fill="FFFFFF"/>
        <w:spacing w:before="4" w:line="0" w:lineRule="atLeast"/>
        <w:ind w:left="200"/>
        <w:rPr>
          <w:b/>
          <w:color w:val="000000"/>
          <w:sz w:val="16"/>
          <w:szCs w:val="16"/>
        </w:rPr>
      </w:pPr>
    </w:p>
    <w:p w:rsidR="00D518F8" w:rsidRPr="00B224BA" w:rsidRDefault="00D518F8" w:rsidP="00D518F8">
      <w:pPr>
        <w:ind w:right="-766"/>
        <w:jc w:val="center"/>
        <w:rPr>
          <w:b/>
          <w:szCs w:val="20"/>
        </w:rPr>
      </w:pPr>
      <w:r w:rsidRPr="00B224BA">
        <w:rPr>
          <w:b/>
          <w:szCs w:val="20"/>
        </w:rPr>
        <w:t>В -1</w:t>
      </w:r>
    </w:p>
    <w:p w:rsidR="00D518F8" w:rsidRPr="00B224BA" w:rsidRDefault="00D518F8" w:rsidP="00D518F8">
      <w:pPr>
        <w:ind w:left="-709" w:right="-766" w:firstLine="142"/>
        <w:jc w:val="center"/>
        <w:rPr>
          <w:szCs w:val="20"/>
        </w:rPr>
      </w:pPr>
      <w:r w:rsidRPr="00B224BA">
        <w:rPr>
          <w:szCs w:val="20"/>
        </w:rPr>
        <w:t>Выберите один правильный ответ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1. Наука, изучающая влияние разнообразных факторов окружающей среды и производственной деятельности на здоровье человека, его работоспособность, продолжительность жизни и разрабатывающая практические мероприятия, направленные на оздоровление условий жизни труда человека:</w:t>
      </w:r>
    </w:p>
    <w:p w:rsidR="00D518F8" w:rsidRPr="00B224BA" w:rsidRDefault="00D518F8" w:rsidP="00D518F8">
      <w:pPr>
        <w:ind w:left="709"/>
        <w:rPr>
          <w:szCs w:val="20"/>
        </w:rPr>
      </w:pPr>
      <w:r w:rsidRPr="00B224BA">
        <w:rPr>
          <w:szCs w:val="20"/>
        </w:rPr>
        <w:t>а) Экология</w:t>
      </w:r>
    </w:p>
    <w:p w:rsidR="00D518F8" w:rsidRPr="00B224BA" w:rsidRDefault="00D518F8" w:rsidP="00D518F8">
      <w:pPr>
        <w:ind w:left="709"/>
        <w:rPr>
          <w:szCs w:val="20"/>
        </w:rPr>
      </w:pPr>
      <w:r w:rsidRPr="00B224BA">
        <w:rPr>
          <w:szCs w:val="20"/>
        </w:rPr>
        <w:t>б) Гигиена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в) Экология человека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>2. Предмет изучения гигиены: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а) влияние факторов окружающей среды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человек, его здоровье и окружающая среда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в) взаимоотношения живых организмов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3. Экспресс метод используется  </w:t>
      </w:r>
      <w:proofErr w:type="gramStart"/>
      <w:r w:rsidRPr="00B224BA">
        <w:rPr>
          <w:szCs w:val="20"/>
        </w:rPr>
        <w:t>для</w:t>
      </w:r>
      <w:proofErr w:type="gramEnd"/>
      <w:r w:rsidRPr="00B224BA">
        <w:rPr>
          <w:szCs w:val="20"/>
        </w:rPr>
        <w:t xml:space="preserve">: 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 xml:space="preserve">а) определения качества термообработки и фальсификации продуктов, ополаскивания посуды и </w:t>
      </w:r>
      <w:proofErr w:type="spellStart"/>
      <w:r w:rsidRPr="00B224BA">
        <w:rPr>
          <w:szCs w:val="20"/>
        </w:rPr>
        <w:t>т</w:t>
      </w:r>
      <w:proofErr w:type="gramStart"/>
      <w:r w:rsidRPr="00B224BA">
        <w:rPr>
          <w:szCs w:val="20"/>
        </w:rPr>
        <w:t>.д</w:t>
      </w:r>
      <w:proofErr w:type="spellEnd"/>
      <w:proofErr w:type="gramEnd"/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экспериментов на животных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в) санитарно-топографического описания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4. Нормативно-правовые акты </w:t>
      </w:r>
      <w:proofErr w:type="spellStart"/>
      <w:r w:rsidRPr="00B224BA">
        <w:rPr>
          <w:szCs w:val="20"/>
        </w:rPr>
        <w:t>госсанэпидслужы</w:t>
      </w:r>
      <w:proofErr w:type="spellEnd"/>
      <w:r w:rsidRPr="00B224BA">
        <w:rPr>
          <w:szCs w:val="20"/>
        </w:rPr>
        <w:t>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а) СГМ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ЦГСЭН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в) ГОСТ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5. Систематический надзор за соблюдением гигиенических норм и   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правил действующих объектов это: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а) предупредительный санитарный надзор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текущий санитарный надзор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в) анализ состояния здоровья населения, с учетом среды обитания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>6. Автор термина «экосистема»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а) В.И. Вернадский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Ч. Дарвин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 xml:space="preserve">в) А. </w:t>
      </w:r>
      <w:proofErr w:type="spellStart"/>
      <w:r w:rsidRPr="00B224BA">
        <w:rPr>
          <w:szCs w:val="20"/>
        </w:rPr>
        <w:t>Тенсли</w:t>
      </w:r>
      <w:proofErr w:type="spellEnd"/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>7. Реакция организма человека на действия погодных факторов: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 xml:space="preserve">а) </w:t>
      </w:r>
      <w:proofErr w:type="spellStart"/>
      <w:r w:rsidRPr="00B224BA">
        <w:rPr>
          <w:szCs w:val="20"/>
        </w:rPr>
        <w:t>метеочувствительность</w:t>
      </w:r>
      <w:proofErr w:type="spellEnd"/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метеотропная реакция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в) аллергическая реакция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>8. К макроэлементам относятся: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а) железо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>б) йод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в) фосфор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>9. Экологически зависимые болезни: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 xml:space="preserve">а) </w:t>
      </w:r>
      <w:proofErr w:type="spellStart"/>
      <w:r w:rsidRPr="00B224BA">
        <w:rPr>
          <w:szCs w:val="20"/>
        </w:rPr>
        <w:t>антропоэкологическое</w:t>
      </w:r>
      <w:proofErr w:type="spellEnd"/>
      <w:r w:rsidRPr="00B224BA">
        <w:rPr>
          <w:szCs w:val="20"/>
        </w:rPr>
        <w:t xml:space="preserve"> напряжение</w:t>
      </w:r>
    </w:p>
    <w:p w:rsidR="00D518F8" w:rsidRPr="00B224BA" w:rsidRDefault="00D518F8" w:rsidP="00D518F8">
      <w:pPr>
        <w:ind w:left="720"/>
        <w:rPr>
          <w:szCs w:val="20"/>
        </w:rPr>
      </w:pPr>
      <w:r w:rsidRPr="00B224BA">
        <w:rPr>
          <w:szCs w:val="20"/>
        </w:rPr>
        <w:t xml:space="preserve">б) </w:t>
      </w:r>
      <w:proofErr w:type="spellStart"/>
      <w:r w:rsidRPr="00B224BA">
        <w:rPr>
          <w:szCs w:val="20"/>
        </w:rPr>
        <w:t>антропоэкологическое</w:t>
      </w:r>
      <w:proofErr w:type="spellEnd"/>
      <w:r w:rsidRPr="00B224BA">
        <w:rPr>
          <w:szCs w:val="20"/>
        </w:rPr>
        <w:t xml:space="preserve"> утомление</w:t>
      </w:r>
    </w:p>
    <w:p w:rsidR="00D518F8" w:rsidRPr="00B224BA" w:rsidRDefault="00D518F8" w:rsidP="00D518F8">
      <w:r w:rsidRPr="00B224BA">
        <w:rPr>
          <w:szCs w:val="20"/>
        </w:rPr>
        <w:t xml:space="preserve">            в) </w:t>
      </w:r>
      <w:proofErr w:type="spellStart"/>
      <w:r w:rsidRPr="00B224BA">
        <w:rPr>
          <w:szCs w:val="20"/>
        </w:rPr>
        <w:t>экопатология</w:t>
      </w:r>
      <w:proofErr w:type="spellEnd"/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10. Действие  сажи на организм: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раздражающее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канцерогенное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воспалительное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11. </w:t>
      </w:r>
      <w:proofErr w:type="spellStart"/>
      <w:r w:rsidRPr="00B224BA">
        <w:rPr>
          <w:szCs w:val="20"/>
        </w:rPr>
        <w:t>Метгемоглобинемия</w:t>
      </w:r>
      <w:proofErr w:type="spellEnd"/>
      <w:r w:rsidRPr="00B224BA">
        <w:rPr>
          <w:szCs w:val="20"/>
        </w:rPr>
        <w:t xml:space="preserve"> развивается при избытке в воде: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мышьяка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lastRenderedPageBreak/>
        <w:t xml:space="preserve">  б) нитратов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фтора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12. К органолептическим показателям относится: 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запах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остаточный хлор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водородный показатель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13. Остаточный хлор питьевой водопроводной воды должен быть не более (</w:t>
      </w:r>
      <w:proofErr w:type="spellStart"/>
      <w:r w:rsidRPr="00B224BA">
        <w:rPr>
          <w:szCs w:val="20"/>
        </w:rPr>
        <w:t>мг\л</w:t>
      </w:r>
      <w:proofErr w:type="spellEnd"/>
      <w:r w:rsidRPr="00B224BA">
        <w:rPr>
          <w:szCs w:val="20"/>
        </w:rPr>
        <w:t>):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а) 0,3 – 0,5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б) 1,5 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в) 2</w:t>
      </w:r>
    </w:p>
    <w:p w:rsidR="00D518F8" w:rsidRPr="00B224BA" w:rsidRDefault="00D518F8" w:rsidP="00D518F8">
      <w:pPr>
        <w:ind w:left="360" w:hanging="360"/>
        <w:jc w:val="both"/>
        <w:rPr>
          <w:szCs w:val="20"/>
        </w:rPr>
      </w:pPr>
      <w:r w:rsidRPr="00B224BA">
        <w:rPr>
          <w:szCs w:val="20"/>
        </w:rPr>
        <w:t>14. Свалки, поля запахивания, компостные поля – это метод обезвреживания твердых отходов: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а) химический 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б) биологический 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в) механический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15. Бактерии, вирусы, простейшие, яйца гельминтов – это источник загрязнения: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а) химический 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б) биологический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в) механический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16. Химическое соединение в высоких концентрациях, вызывающих отек легких: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а) сероводород;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б) окислы азота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в) </w:t>
      </w:r>
      <w:proofErr w:type="spellStart"/>
      <w:r w:rsidRPr="00B224BA">
        <w:rPr>
          <w:szCs w:val="20"/>
        </w:rPr>
        <w:t>фотооксиданты</w:t>
      </w:r>
      <w:proofErr w:type="spellEnd"/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17. Химическое соединение, вызывающее разрушение озонового слоя: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а) оксиды серы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б) фреоны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в) оксиды углерода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18. </w:t>
      </w:r>
      <w:proofErr w:type="spellStart"/>
      <w:r w:rsidRPr="00B224BA">
        <w:rPr>
          <w:szCs w:val="20"/>
        </w:rPr>
        <w:t>Антирахитическим</w:t>
      </w:r>
      <w:proofErr w:type="spellEnd"/>
      <w:r w:rsidRPr="00B224BA">
        <w:rPr>
          <w:szCs w:val="20"/>
        </w:rPr>
        <w:t xml:space="preserve"> действием обладают: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а) инфракрасные лучи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б) синие лучи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в) ультрафиолетовые лучи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19. Часть солнечного спектра, оказывающая бактерицидное действие: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видимый свет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инфракрасные лучи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ультрафиолетовые лучи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20. К подземным источникам водоснабжения относятся: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а) грунтовые воды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б) атмосферные воды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в) почвенные воды</w:t>
      </w:r>
    </w:p>
    <w:p w:rsidR="00D518F8" w:rsidRPr="00B224BA" w:rsidRDefault="00D518F8" w:rsidP="00D518F8">
      <w:pPr>
        <w:jc w:val="both"/>
        <w:rPr>
          <w:szCs w:val="20"/>
        </w:rPr>
      </w:pPr>
      <w:r>
        <w:rPr>
          <w:szCs w:val="20"/>
        </w:rPr>
        <w:t xml:space="preserve">21. </w:t>
      </w:r>
      <w:r w:rsidRPr="00B224BA">
        <w:rPr>
          <w:szCs w:val="20"/>
        </w:rPr>
        <w:t>Калорический коэффициент белков (килокалорий):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4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6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9</w:t>
      </w:r>
    </w:p>
    <w:p w:rsidR="00D518F8" w:rsidRPr="00B224BA" w:rsidRDefault="00D518F8" w:rsidP="00D518F8">
      <w:pPr>
        <w:jc w:val="both"/>
        <w:rPr>
          <w:szCs w:val="20"/>
        </w:rPr>
      </w:pPr>
      <w:r>
        <w:rPr>
          <w:szCs w:val="20"/>
        </w:rPr>
        <w:t>22.</w:t>
      </w:r>
      <w:r w:rsidRPr="00B224BA">
        <w:rPr>
          <w:szCs w:val="20"/>
        </w:rPr>
        <w:t xml:space="preserve"> Оптимальное соотношение белков, жиров и углеводов в суточном рационе: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1</w:t>
      </w:r>
      <w:proofErr w:type="gramStart"/>
      <w:r w:rsidRPr="00B224BA">
        <w:rPr>
          <w:szCs w:val="20"/>
        </w:rPr>
        <w:t xml:space="preserve"> :</w:t>
      </w:r>
      <w:proofErr w:type="gramEnd"/>
      <w:r w:rsidRPr="00B224BA">
        <w:rPr>
          <w:szCs w:val="20"/>
        </w:rPr>
        <w:t xml:space="preserve"> 1 : 4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1</w:t>
      </w:r>
      <w:proofErr w:type="gramStart"/>
      <w:r w:rsidRPr="00B224BA">
        <w:rPr>
          <w:szCs w:val="20"/>
        </w:rPr>
        <w:t xml:space="preserve"> :</w:t>
      </w:r>
      <w:proofErr w:type="gramEnd"/>
      <w:r w:rsidRPr="00B224BA">
        <w:rPr>
          <w:szCs w:val="20"/>
        </w:rPr>
        <w:t xml:space="preserve"> 1 : 5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1</w:t>
      </w:r>
      <w:proofErr w:type="gramStart"/>
      <w:r w:rsidRPr="00B224BA">
        <w:rPr>
          <w:szCs w:val="20"/>
        </w:rPr>
        <w:t xml:space="preserve"> :</w:t>
      </w:r>
      <w:proofErr w:type="gramEnd"/>
      <w:r w:rsidRPr="00B224BA">
        <w:rPr>
          <w:szCs w:val="20"/>
        </w:rPr>
        <w:t xml:space="preserve"> 1: 6</w:t>
      </w:r>
    </w:p>
    <w:p w:rsidR="00D518F8" w:rsidRPr="00B224BA" w:rsidRDefault="00D518F8" w:rsidP="00D518F8">
      <w:pPr>
        <w:jc w:val="both"/>
        <w:rPr>
          <w:szCs w:val="20"/>
        </w:rPr>
      </w:pPr>
      <w:r>
        <w:rPr>
          <w:szCs w:val="20"/>
        </w:rPr>
        <w:t xml:space="preserve">23. </w:t>
      </w:r>
      <w:r w:rsidRPr="00B224BA">
        <w:rPr>
          <w:szCs w:val="20"/>
        </w:rPr>
        <w:t>Источником фосфора в питании является: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печень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рыба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изюм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24. Основной источник витамина </w:t>
      </w:r>
      <w:r w:rsidRPr="00B224BA">
        <w:rPr>
          <w:szCs w:val="20"/>
          <w:lang w:val="en-US"/>
        </w:rPr>
        <w:t>D</w:t>
      </w:r>
      <w:r w:rsidRPr="00B224BA">
        <w:rPr>
          <w:szCs w:val="20"/>
        </w:rPr>
        <w:t xml:space="preserve"> в питании: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lastRenderedPageBreak/>
        <w:t xml:space="preserve"> а) молоко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мясо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рыба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25. Черная смородина содержит витамин: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В</w:t>
      </w:r>
      <w:proofErr w:type="gramStart"/>
      <w:r w:rsidRPr="00B224BA">
        <w:rPr>
          <w:sz w:val="18"/>
          <w:szCs w:val="18"/>
        </w:rPr>
        <w:t>1</w:t>
      </w:r>
      <w:proofErr w:type="gramEnd"/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С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26. Заболевание «бери-бери» связано с дефицитом витамина: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В</w:t>
      </w:r>
      <w:proofErr w:type="gramStart"/>
      <w:r w:rsidRPr="00B224BA">
        <w:rPr>
          <w:szCs w:val="20"/>
        </w:rPr>
        <w:t>1</w:t>
      </w:r>
      <w:proofErr w:type="gramEnd"/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С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27. Рахит вызывается недостаточностью витамина: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а) 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>б) В</w:t>
      </w:r>
      <w:proofErr w:type="gramStart"/>
      <w:r w:rsidRPr="00B224BA">
        <w:rPr>
          <w:szCs w:val="20"/>
        </w:rPr>
        <w:t>1</w:t>
      </w:r>
      <w:proofErr w:type="gramEnd"/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в) </w:t>
      </w:r>
      <w:r w:rsidRPr="00B224BA">
        <w:rPr>
          <w:szCs w:val="20"/>
          <w:lang w:val="en-US"/>
        </w:rPr>
        <w:t>D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28. Ботулизм возможен при употреблении: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консервированных продуктов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салата «Оливье»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ядовитых грибов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29. </w:t>
      </w:r>
      <w:proofErr w:type="spellStart"/>
      <w:r w:rsidRPr="00B224BA">
        <w:rPr>
          <w:szCs w:val="20"/>
        </w:rPr>
        <w:t>Стафилакокковое</w:t>
      </w:r>
      <w:proofErr w:type="spellEnd"/>
      <w:r w:rsidRPr="00B224BA">
        <w:rPr>
          <w:szCs w:val="20"/>
        </w:rPr>
        <w:t xml:space="preserve"> отравление возможно при потреблении: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консервированных продуктов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салата «Оливье»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ядовитых грибов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30. Основные продукты, с которыми чаще всего связано возникновение сальмонеллеза: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а) мясо птицы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б) молоко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в) хлеб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31. При  сгорании 1 грамма жира образуется (</w:t>
      </w:r>
      <w:proofErr w:type="gramStart"/>
      <w:r w:rsidRPr="00B224BA">
        <w:rPr>
          <w:szCs w:val="20"/>
        </w:rPr>
        <w:t>ккал</w:t>
      </w:r>
      <w:proofErr w:type="gramEnd"/>
      <w:r w:rsidRPr="00B224BA">
        <w:rPr>
          <w:szCs w:val="20"/>
        </w:rPr>
        <w:t>):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а) 4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б) 9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в) 15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32. Отберите продукт, являющийся источником  витамина</w:t>
      </w:r>
      <w:proofErr w:type="gramStart"/>
      <w:r w:rsidRPr="00B224BA">
        <w:rPr>
          <w:szCs w:val="20"/>
        </w:rPr>
        <w:t xml:space="preserve">  А</w:t>
      </w:r>
      <w:proofErr w:type="gramEnd"/>
      <w:r w:rsidRPr="00B224BA">
        <w:rPr>
          <w:szCs w:val="20"/>
        </w:rPr>
        <w:t>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а) </w:t>
      </w:r>
      <w:proofErr w:type="gramStart"/>
      <w:r w:rsidRPr="00B224BA">
        <w:rPr>
          <w:szCs w:val="20"/>
        </w:rPr>
        <w:t>квашенная</w:t>
      </w:r>
      <w:proofErr w:type="gramEnd"/>
      <w:r w:rsidRPr="00B224BA">
        <w:rPr>
          <w:szCs w:val="20"/>
        </w:rPr>
        <w:t xml:space="preserve"> капуста</w:t>
      </w:r>
    </w:p>
    <w:p w:rsidR="00D518F8" w:rsidRPr="00B224BA" w:rsidRDefault="00D518F8" w:rsidP="00D518F8">
      <w:pPr>
        <w:ind w:firstLine="567"/>
        <w:jc w:val="both"/>
        <w:rPr>
          <w:szCs w:val="20"/>
        </w:rPr>
      </w:pPr>
      <w:r w:rsidRPr="00B224BA">
        <w:rPr>
          <w:szCs w:val="20"/>
        </w:rPr>
        <w:t xml:space="preserve">    б) рыба                          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в) сливочное масло 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33. Утомление - процесс: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а) физиологический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б) патологический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34. Переутомление-процесс: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а) физиологический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б) патологический.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35. В результате длительной </w:t>
      </w:r>
      <w:proofErr w:type="gramStart"/>
      <w:r w:rsidRPr="00B224BA">
        <w:rPr>
          <w:szCs w:val="20"/>
        </w:rPr>
        <w:t>работы</w:t>
      </w:r>
      <w:proofErr w:type="gramEnd"/>
      <w:r w:rsidRPr="00B224BA">
        <w:rPr>
          <w:szCs w:val="20"/>
        </w:rPr>
        <w:t xml:space="preserve">  сидя</w:t>
      </w:r>
      <w:r>
        <w:rPr>
          <w:szCs w:val="20"/>
        </w:rPr>
        <w:t>,</w:t>
      </w:r>
      <w:r w:rsidRPr="00B224BA">
        <w:rPr>
          <w:szCs w:val="20"/>
        </w:rPr>
        <w:t xml:space="preserve"> возможно развитие: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а) близорукости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б) гастрита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 xml:space="preserve"> в) </w:t>
      </w:r>
      <w:proofErr w:type="spellStart"/>
      <w:r w:rsidRPr="00B224BA">
        <w:rPr>
          <w:szCs w:val="20"/>
        </w:rPr>
        <w:t>координаторные</w:t>
      </w:r>
      <w:proofErr w:type="spellEnd"/>
      <w:r w:rsidRPr="00B224BA">
        <w:rPr>
          <w:szCs w:val="20"/>
        </w:rPr>
        <w:t xml:space="preserve"> неврозы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36. У машинистки в результате длительной работы возможно развитие: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а) близорукости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б) гастрита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в) тендовагинитов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37. Профессиональная близорукость возможна: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а) у стеклодувов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б) у педагогов, певцов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lastRenderedPageBreak/>
        <w:t>в) часовщиков, ювелиров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38. Групп интенсивности труда существует: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а) 3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б) 5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в) 7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39. Микроклимат характеризуют следующие параметры: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а) температура и влажность</w:t>
      </w:r>
    </w:p>
    <w:p w:rsidR="00D518F8" w:rsidRPr="00B224BA" w:rsidRDefault="00D518F8" w:rsidP="00D518F8">
      <w:pPr>
        <w:ind w:left="720"/>
        <w:jc w:val="both"/>
        <w:rPr>
          <w:szCs w:val="20"/>
        </w:rPr>
      </w:pPr>
      <w:r w:rsidRPr="00B224BA">
        <w:rPr>
          <w:szCs w:val="20"/>
        </w:rPr>
        <w:t>б) шум и вибрация</w:t>
      </w:r>
    </w:p>
    <w:p w:rsidR="00D518F8" w:rsidRPr="00B224BA" w:rsidRDefault="00D518F8" w:rsidP="00D518F8">
      <w:pPr>
        <w:ind w:left="720"/>
        <w:jc w:val="both"/>
      </w:pPr>
      <w:r w:rsidRPr="00B224BA">
        <w:rPr>
          <w:szCs w:val="20"/>
        </w:rPr>
        <w:t>в) взвешенные вещества и аэрозоли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40. Наиболее значимым загрязнителем воздуха жилища является: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а) угарный газ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б) хлор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в) углекислый газ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41. Через воздух возможна передача: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а) гриппа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б) бруцеллеза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в) ботулизма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42. Нормируемый уровень освещенности в жилищах  люминесцентных 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ламп  (люкс):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а) 100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б) 150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в) 500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43. Единица измерения КЕО в виде: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а) дроби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б) процента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в) степени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44. Состав помещений групповой ячейки детского сада: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а) </w:t>
      </w:r>
      <w:proofErr w:type="spellStart"/>
      <w:proofErr w:type="gramStart"/>
      <w:r w:rsidRPr="00B224BA">
        <w:rPr>
          <w:szCs w:val="20"/>
        </w:rPr>
        <w:t>игровая-столовая</w:t>
      </w:r>
      <w:proofErr w:type="spellEnd"/>
      <w:proofErr w:type="gramEnd"/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б) пищеблок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в) медпункт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45. Длительность активного внимания у детей 7-10 лет: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а) 10 мин.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б) 15-20 мин.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в) 30 мин.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46. Особенность построения уроков в начальной школе: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а) наглядность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б) эмоциональность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в) проведение физкультминутки 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47. Общие требования, предъявляемые к школьной мебели</w:t>
      </w:r>
      <w:proofErr w:type="gramStart"/>
      <w:r w:rsidRPr="00B224BA">
        <w:rPr>
          <w:szCs w:val="20"/>
        </w:rPr>
        <w:t xml:space="preserve"> :</w:t>
      </w:r>
      <w:proofErr w:type="gramEnd"/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 а) окраска в светлых тонах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 б) в соответствии требованиям </w:t>
      </w:r>
      <w:proofErr w:type="spellStart"/>
      <w:r w:rsidRPr="00B224BA">
        <w:rPr>
          <w:szCs w:val="20"/>
        </w:rPr>
        <w:t>ГОСТа</w:t>
      </w:r>
      <w:proofErr w:type="spellEnd"/>
      <w:r w:rsidRPr="00B224BA">
        <w:rPr>
          <w:szCs w:val="20"/>
        </w:rPr>
        <w:t xml:space="preserve"> </w:t>
      </w:r>
    </w:p>
    <w:p w:rsidR="00D518F8" w:rsidRPr="00B224BA" w:rsidRDefault="00D518F8" w:rsidP="00D518F8">
      <w:pPr>
        <w:jc w:val="both"/>
      </w:pPr>
      <w:r w:rsidRPr="00B224BA">
        <w:rPr>
          <w:szCs w:val="20"/>
        </w:rPr>
        <w:t xml:space="preserve">                     в) окраска в темных тонах</w:t>
      </w:r>
    </w:p>
    <w:p w:rsidR="00D518F8" w:rsidRDefault="00D518F8" w:rsidP="00D518F8">
      <w:pPr>
        <w:jc w:val="both"/>
        <w:rPr>
          <w:szCs w:val="20"/>
        </w:rPr>
      </w:pPr>
      <w:r w:rsidRPr="00B224BA">
        <w:rPr>
          <w:szCs w:val="20"/>
        </w:rPr>
        <w:t>48.  Комплекс мероприятий, направленных на ликвидацию или снижение действие</w:t>
      </w:r>
    </w:p>
    <w:p w:rsidR="00D518F8" w:rsidRPr="00B224BA" w:rsidRDefault="00D518F8" w:rsidP="00D518F8">
      <w:pPr>
        <w:jc w:val="both"/>
        <w:rPr>
          <w:szCs w:val="20"/>
        </w:rPr>
      </w:pPr>
      <w:r>
        <w:rPr>
          <w:szCs w:val="20"/>
        </w:rPr>
        <w:t xml:space="preserve">      факторов риска</w:t>
      </w:r>
      <w:r w:rsidRPr="00B224BA">
        <w:rPr>
          <w:szCs w:val="20"/>
        </w:rPr>
        <w:t xml:space="preserve"> заболеваний: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 а) ЗОЖ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 б) СЭС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 в) ЦМП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49. Гигиеническое воспитание должно осуществляться на всех этапах пребывания больного  </w:t>
      </w:r>
      <w:proofErr w:type="spellStart"/>
      <w:r w:rsidRPr="00B224BA">
        <w:rPr>
          <w:szCs w:val="20"/>
        </w:rPr>
        <w:t>встационаре</w:t>
      </w:r>
      <w:proofErr w:type="spellEnd"/>
      <w:r w:rsidRPr="00B224BA">
        <w:rPr>
          <w:szCs w:val="20"/>
        </w:rPr>
        <w:t>,  например - в палате: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а) индивидуальная беседа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б) групповая беседа</w:t>
      </w:r>
    </w:p>
    <w:p w:rsidR="00D518F8" w:rsidRPr="00B224BA" w:rsidRDefault="00D518F8" w:rsidP="00D518F8">
      <w:pPr>
        <w:rPr>
          <w:szCs w:val="20"/>
        </w:rPr>
      </w:pPr>
      <w:r w:rsidRPr="00B224BA">
        <w:rPr>
          <w:szCs w:val="20"/>
        </w:rPr>
        <w:t xml:space="preserve">                    в) индивидуальная и групповая беседа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lastRenderedPageBreak/>
        <w:t>50. Для гигиенической оценки физкультурных занятий с детьми используется следующие показатели: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а) общая продолжительность и структура занятия</w:t>
      </w:r>
    </w:p>
    <w:p w:rsidR="00D518F8" w:rsidRPr="00B224BA" w:rsidRDefault="00D518F8" w:rsidP="00D518F8">
      <w:pPr>
        <w:jc w:val="both"/>
        <w:rPr>
          <w:szCs w:val="20"/>
        </w:rPr>
      </w:pPr>
      <w:r w:rsidRPr="00B224BA">
        <w:rPr>
          <w:szCs w:val="20"/>
        </w:rPr>
        <w:t xml:space="preserve">                    б) показатели реакции организма на физическую нагрузку</w:t>
      </w:r>
    </w:p>
    <w:p w:rsidR="00D518F8" w:rsidRDefault="00D518F8" w:rsidP="00D518F8">
      <w:pPr>
        <w:jc w:val="both"/>
        <w:rPr>
          <w:b/>
          <w:i/>
          <w:sz w:val="16"/>
          <w:szCs w:val="16"/>
          <w:u w:val="single"/>
        </w:rPr>
      </w:pPr>
      <w:r w:rsidRPr="00B224BA">
        <w:rPr>
          <w:szCs w:val="20"/>
        </w:rPr>
        <w:t xml:space="preserve">                    в) содержание занятия</w:t>
      </w:r>
    </w:p>
    <w:p w:rsidR="00D518F8" w:rsidRDefault="00D518F8" w:rsidP="00D518F8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D518F8" w:rsidRPr="00DF2822" w:rsidRDefault="00D518F8" w:rsidP="00D518F8">
      <w:pPr>
        <w:jc w:val="center"/>
        <w:rPr>
          <w:b/>
          <w:szCs w:val="20"/>
        </w:rPr>
      </w:pPr>
      <w:r w:rsidRPr="00DF2822">
        <w:rPr>
          <w:b/>
          <w:szCs w:val="20"/>
        </w:rPr>
        <w:t>В - 2</w:t>
      </w:r>
    </w:p>
    <w:p w:rsidR="00D518F8" w:rsidRPr="00DF2822" w:rsidRDefault="00D518F8" w:rsidP="00D518F8">
      <w:pPr>
        <w:ind w:left="-709" w:right="-766" w:firstLine="142"/>
        <w:jc w:val="center"/>
        <w:rPr>
          <w:szCs w:val="20"/>
        </w:rPr>
      </w:pPr>
      <w:r w:rsidRPr="00DF2822">
        <w:rPr>
          <w:szCs w:val="20"/>
        </w:rPr>
        <w:t>Выберите один правильный ответ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>Основоположником отечественной гигиены считают: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а) Э. Геккеля;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б) А.П.  </w:t>
      </w:r>
      <w:proofErr w:type="spellStart"/>
      <w:r w:rsidRPr="00DF2822">
        <w:rPr>
          <w:szCs w:val="20"/>
        </w:rPr>
        <w:t>Доброславина</w:t>
      </w:r>
      <w:proofErr w:type="spellEnd"/>
      <w:r w:rsidRPr="00DF2822">
        <w:rPr>
          <w:szCs w:val="20"/>
        </w:rPr>
        <w:t>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в) М.Я.  </w:t>
      </w:r>
      <w:proofErr w:type="spellStart"/>
      <w:r w:rsidRPr="00DF2822">
        <w:rPr>
          <w:szCs w:val="20"/>
        </w:rPr>
        <w:t>Мудрова</w:t>
      </w:r>
      <w:proofErr w:type="spellEnd"/>
      <w:r w:rsidRPr="00DF2822">
        <w:rPr>
          <w:szCs w:val="20"/>
        </w:rPr>
        <w:t>.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 Воздействие человеческой деятельности на природу: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абиотическое;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биотическое;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антропогенное.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>Ученый, который впервые предложил термин «экология»: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Дарвин;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Геккель;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</w:t>
      </w:r>
      <w:proofErr w:type="spellStart"/>
      <w:r w:rsidRPr="00DF2822">
        <w:rPr>
          <w:szCs w:val="20"/>
        </w:rPr>
        <w:t>Энглер</w:t>
      </w:r>
      <w:proofErr w:type="spellEnd"/>
      <w:r w:rsidRPr="00DF2822">
        <w:rPr>
          <w:szCs w:val="20"/>
        </w:rPr>
        <w:t>.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Год образования </w:t>
      </w:r>
      <w:proofErr w:type="spellStart"/>
      <w:r w:rsidRPr="00DF2822">
        <w:rPr>
          <w:szCs w:val="20"/>
        </w:rPr>
        <w:t>санэпидслужбы</w:t>
      </w:r>
      <w:proofErr w:type="spellEnd"/>
      <w:r w:rsidRPr="00DF2822">
        <w:rPr>
          <w:szCs w:val="20"/>
        </w:rPr>
        <w:t xml:space="preserve"> в России: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1871;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1882;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1922.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 Какой метод  исследования позволяет охватить  широкие массы  населения: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лабораторный;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экспериментальный;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</w:t>
      </w:r>
      <w:proofErr w:type="spellStart"/>
      <w:r w:rsidRPr="00DF2822">
        <w:rPr>
          <w:szCs w:val="20"/>
        </w:rPr>
        <w:t>анкетно-опросный</w:t>
      </w:r>
      <w:proofErr w:type="spellEnd"/>
      <w:r w:rsidRPr="00DF2822">
        <w:rPr>
          <w:szCs w:val="20"/>
        </w:rPr>
        <w:t xml:space="preserve">. 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>На сколько процентов образ жизни человека влияет на его здоровье: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10;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20;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50.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 Причиной кислотных дождей является повышенная концентрация в атмосфере: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окислы серы;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озон;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кислород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i/>
          <w:szCs w:val="20"/>
          <w:u w:val="single"/>
        </w:rPr>
      </w:pPr>
      <w:r w:rsidRPr="00DF2822">
        <w:rPr>
          <w:szCs w:val="20"/>
        </w:rPr>
        <w:t xml:space="preserve">Кислород  в составе атмосферы составляет </w:t>
      </w:r>
      <w:proofErr w:type="gramStart"/>
      <w:r w:rsidRPr="00DF2822">
        <w:rPr>
          <w:szCs w:val="20"/>
        </w:rPr>
        <w:t xml:space="preserve">( </w:t>
      </w:r>
      <w:proofErr w:type="gramEnd"/>
      <w:r w:rsidRPr="00DF2822">
        <w:rPr>
          <w:szCs w:val="20"/>
        </w:rPr>
        <w:t xml:space="preserve">в процентах):        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0,04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21,0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78,0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Углекислый газ в составе атмосферы составляет </w:t>
      </w:r>
      <w:proofErr w:type="gramStart"/>
      <w:r w:rsidRPr="00DF2822">
        <w:rPr>
          <w:szCs w:val="20"/>
        </w:rPr>
        <w:t xml:space="preserve">( </w:t>
      </w:r>
      <w:proofErr w:type="gramEnd"/>
      <w:r w:rsidRPr="00DF2822">
        <w:rPr>
          <w:szCs w:val="20"/>
        </w:rPr>
        <w:t>в процентах):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0,04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 б) 21,0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78,0 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 Во вдыхаемом воздухе концентрация кислорода составляет (в процентах)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4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16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21</w:t>
      </w:r>
    </w:p>
    <w:p w:rsidR="00D518F8" w:rsidRPr="00DF2822" w:rsidRDefault="00D518F8" w:rsidP="00D518F8">
      <w:pPr>
        <w:numPr>
          <w:ilvl w:val="0"/>
          <w:numId w:val="1"/>
        </w:numPr>
        <w:jc w:val="both"/>
        <w:rPr>
          <w:szCs w:val="20"/>
        </w:rPr>
      </w:pPr>
      <w:r w:rsidRPr="00DF2822">
        <w:rPr>
          <w:szCs w:val="20"/>
        </w:rPr>
        <w:t xml:space="preserve"> Отметьте инфекционное заболевание, фактором передачи которого является воздух: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герпес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ОРВИ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дизентерия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lastRenderedPageBreak/>
        <w:t xml:space="preserve">12.  Повышенное содержание фтора в почве и воде может привести </w:t>
      </w:r>
      <w:proofErr w:type="gramStart"/>
      <w:r w:rsidRPr="00DF2822">
        <w:rPr>
          <w:szCs w:val="20"/>
        </w:rPr>
        <w:t>к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а) флюорозу;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б) кариесу;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в) эндемическому зобу.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Пониженное содержание йода </w:t>
      </w:r>
      <w:r>
        <w:rPr>
          <w:szCs w:val="20"/>
        </w:rPr>
        <w:t xml:space="preserve">в почве и воде может привести </w:t>
      </w:r>
      <w:proofErr w:type="gramStart"/>
      <w:r>
        <w:rPr>
          <w:szCs w:val="20"/>
        </w:rPr>
        <w:t>к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</w:t>
      </w:r>
      <w:proofErr w:type="spellStart"/>
      <w:r w:rsidRPr="00DF2822">
        <w:rPr>
          <w:szCs w:val="20"/>
        </w:rPr>
        <w:t>флюоорозу</w:t>
      </w:r>
      <w:proofErr w:type="spell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кариесу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эндемическому зобу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proofErr w:type="spellStart"/>
      <w:r w:rsidRPr="00DF2822">
        <w:rPr>
          <w:szCs w:val="20"/>
        </w:rPr>
        <w:t>Метгемоглобинемия</w:t>
      </w:r>
      <w:proofErr w:type="spellEnd"/>
      <w:r w:rsidRPr="00DF2822">
        <w:rPr>
          <w:szCs w:val="20"/>
        </w:rPr>
        <w:t xml:space="preserve"> развивается при избытке в воде: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мышьяка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нитратов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фтора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Единица измерения запаха питьевой воды: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градус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балл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proofErr w:type="spellStart"/>
      <w:r w:rsidRPr="00DF2822">
        <w:rPr>
          <w:szCs w:val="20"/>
        </w:rPr>
        <w:t>мг\</w:t>
      </w:r>
      <w:proofErr w:type="spellEnd"/>
      <w:r w:rsidRPr="00DF2822">
        <w:rPr>
          <w:szCs w:val="20"/>
        </w:rPr>
        <w:t xml:space="preserve"> л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Остаточный хлор питьевой водопроводной воды должен быть не более (</w:t>
      </w:r>
      <w:proofErr w:type="spellStart"/>
      <w:r w:rsidRPr="00DF2822">
        <w:rPr>
          <w:szCs w:val="20"/>
        </w:rPr>
        <w:t>мг\л</w:t>
      </w:r>
      <w:proofErr w:type="spellEnd"/>
      <w:r w:rsidRPr="00DF2822">
        <w:rPr>
          <w:szCs w:val="20"/>
        </w:rPr>
        <w:t>):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  а) 0,3 – 0,5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1,5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2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Нормы </w:t>
      </w:r>
      <w:proofErr w:type="spellStart"/>
      <w:r w:rsidRPr="00DF2822">
        <w:rPr>
          <w:szCs w:val="20"/>
        </w:rPr>
        <w:t>водопотребеления</w:t>
      </w:r>
      <w:proofErr w:type="spellEnd"/>
      <w:r w:rsidRPr="00DF2822">
        <w:rPr>
          <w:szCs w:val="20"/>
        </w:rPr>
        <w:t xml:space="preserve"> в </w:t>
      </w:r>
      <w:proofErr w:type="spellStart"/>
      <w:r w:rsidRPr="00DF2822">
        <w:rPr>
          <w:szCs w:val="20"/>
        </w:rPr>
        <w:t>неканализованных</w:t>
      </w:r>
      <w:proofErr w:type="spellEnd"/>
      <w:r w:rsidRPr="00DF2822">
        <w:rPr>
          <w:szCs w:val="20"/>
        </w:rPr>
        <w:t xml:space="preserve"> частных населенных пунктах составляет в сутки (л):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400 – 500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40- 60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170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Очистка населенных мест – это мероприятие: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технологическое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планировочное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санитарно-техническое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Недостаток витамина «А» в организме вызывает: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снижение прочности костей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куриную слепоту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proofErr w:type="spellStart"/>
      <w:r w:rsidRPr="00DF2822">
        <w:rPr>
          <w:szCs w:val="20"/>
        </w:rPr>
        <w:t>порозность</w:t>
      </w:r>
      <w:proofErr w:type="spellEnd"/>
      <w:r w:rsidRPr="00DF2822">
        <w:rPr>
          <w:szCs w:val="20"/>
        </w:rPr>
        <w:t xml:space="preserve"> капилляров </w:t>
      </w:r>
    </w:p>
    <w:p w:rsidR="00D518F8" w:rsidRPr="00DF2822" w:rsidRDefault="00D518F8" w:rsidP="00D518F8">
      <w:pPr>
        <w:numPr>
          <w:ilvl w:val="0"/>
          <w:numId w:val="2"/>
        </w:numPr>
        <w:jc w:val="both"/>
        <w:rPr>
          <w:szCs w:val="20"/>
        </w:rPr>
      </w:pPr>
      <w:r w:rsidRPr="00DF2822">
        <w:rPr>
          <w:szCs w:val="20"/>
        </w:rPr>
        <w:t xml:space="preserve"> Пищевое вещество</w:t>
      </w:r>
      <w:r>
        <w:rPr>
          <w:szCs w:val="20"/>
        </w:rPr>
        <w:t>,</w:t>
      </w:r>
      <w:r w:rsidRPr="00DF2822">
        <w:rPr>
          <w:szCs w:val="20"/>
        </w:rPr>
        <w:t xml:space="preserve"> характеризующее качественный состав пищи: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белки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     б) минеральные соли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вода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>21.  Биологическая роль жиров состоит в том, что они …………..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являются источником энергии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являются источником витамина</w:t>
      </w:r>
      <w:proofErr w:type="gramStart"/>
      <w:r w:rsidRPr="00DF2822">
        <w:rPr>
          <w:szCs w:val="20"/>
        </w:rPr>
        <w:t xml:space="preserve"> А</w:t>
      </w:r>
      <w:proofErr w:type="gram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являются источником витаминов группы</w:t>
      </w:r>
      <w:proofErr w:type="gramStart"/>
      <w:r w:rsidRPr="00DF2822">
        <w:rPr>
          <w:szCs w:val="20"/>
        </w:rPr>
        <w:t xml:space="preserve"> В</w:t>
      </w:r>
      <w:proofErr w:type="gramEnd"/>
    </w:p>
    <w:p w:rsidR="00D518F8" w:rsidRPr="00DF2822" w:rsidRDefault="00D518F8" w:rsidP="00D518F8">
      <w:pPr>
        <w:numPr>
          <w:ilvl w:val="0"/>
          <w:numId w:val="3"/>
        </w:numPr>
        <w:jc w:val="both"/>
        <w:rPr>
          <w:szCs w:val="20"/>
        </w:rPr>
      </w:pPr>
      <w:r w:rsidRPr="00DF2822">
        <w:rPr>
          <w:szCs w:val="20"/>
        </w:rPr>
        <w:t xml:space="preserve"> Биологическая роль углеводов состоит в том, что они ……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являются источником энергии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являются структурными элементами клеток и тканей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играют защитную роль </w:t>
      </w:r>
    </w:p>
    <w:p w:rsidR="00D518F8" w:rsidRPr="00DF2822" w:rsidRDefault="00D518F8" w:rsidP="00D518F8">
      <w:pPr>
        <w:numPr>
          <w:ilvl w:val="0"/>
          <w:numId w:val="3"/>
        </w:numPr>
        <w:jc w:val="both"/>
        <w:rPr>
          <w:szCs w:val="20"/>
        </w:rPr>
      </w:pPr>
      <w:r w:rsidRPr="00DF2822">
        <w:rPr>
          <w:szCs w:val="20"/>
        </w:rPr>
        <w:t xml:space="preserve"> Потребность людей в витамине «</w:t>
      </w:r>
      <w:proofErr w:type="gramStart"/>
      <w:r w:rsidRPr="00DF2822">
        <w:rPr>
          <w:szCs w:val="20"/>
        </w:rPr>
        <w:t>С</w:t>
      </w:r>
      <w:proofErr w:type="gramEnd"/>
      <w:r w:rsidRPr="00DF2822">
        <w:rPr>
          <w:szCs w:val="20"/>
        </w:rPr>
        <w:t>» значительно увеличивается при: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инфекционных </w:t>
      </w:r>
      <w:proofErr w:type="gramStart"/>
      <w:r w:rsidRPr="00DF2822">
        <w:rPr>
          <w:szCs w:val="20"/>
        </w:rPr>
        <w:t>заболеваниях</w:t>
      </w:r>
      <w:proofErr w:type="gram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</w:t>
      </w:r>
      <w:proofErr w:type="gramStart"/>
      <w:r w:rsidRPr="00DF2822">
        <w:rPr>
          <w:szCs w:val="20"/>
        </w:rPr>
        <w:t>туберкулезе</w:t>
      </w:r>
      <w:proofErr w:type="gram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proofErr w:type="gramStart"/>
      <w:r w:rsidRPr="00DF2822">
        <w:rPr>
          <w:szCs w:val="20"/>
        </w:rPr>
        <w:t>болезнях</w:t>
      </w:r>
      <w:proofErr w:type="gramEnd"/>
      <w:r w:rsidRPr="00DF2822">
        <w:rPr>
          <w:szCs w:val="20"/>
        </w:rPr>
        <w:t xml:space="preserve"> ЖКТ </w:t>
      </w:r>
    </w:p>
    <w:p w:rsidR="00D518F8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 xml:space="preserve">      24.  При употреблении продукта, как свежая капуста  возможно следующее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 xml:space="preserve"> заболевание: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</w:t>
      </w:r>
      <w:proofErr w:type="spellStart"/>
      <w:r w:rsidRPr="00DF2822">
        <w:rPr>
          <w:szCs w:val="20"/>
        </w:rPr>
        <w:t>псевдотуберкулез</w:t>
      </w:r>
      <w:proofErr w:type="spell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lastRenderedPageBreak/>
        <w:t xml:space="preserve">              б) стафилококковые отравления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ботулизм                                                                              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>Примерная суточная потребность в энергии для лиц, занятых  тяжелым физичес</w:t>
      </w:r>
      <w:r>
        <w:rPr>
          <w:szCs w:val="20"/>
        </w:rPr>
        <w:t>ким трудом, составляет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2500 ккал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3000 ккал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в)4000 ккал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Количе</w:t>
      </w:r>
      <w:r>
        <w:rPr>
          <w:szCs w:val="20"/>
        </w:rPr>
        <w:t>ство и качество питания зависят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от возраста и пола, вида трудовой деятельности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от ФИО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от жилья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Наиболее велика опасность </w:t>
      </w:r>
      <w:proofErr w:type="gramStart"/>
      <w:r w:rsidRPr="00DF2822">
        <w:rPr>
          <w:szCs w:val="20"/>
        </w:rPr>
        <w:t>заболеть</w:t>
      </w:r>
      <w:proofErr w:type="gramEnd"/>
      <w:r w:rsidRPr="00DF2822">
        <w:rPr>
          <w:szCs w:val="20"/>
        </w:rPr>
        <w:t xml:space="preserve"> силикозом у: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взрывников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слесарей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пескоструйщиков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Мерой по профилактике пневмокониозов относят: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механизация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контроль за ПДК пыли в воздухе помещений для работы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нормальное освещение на рабочем месте 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К средствам индивидуальной профилактики пневмокониозов относятся: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респираторы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автоматизация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вытяжные устройства в цехе 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Основной путь поступления ядов в организм на производстве является: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ЖКТ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дыхательные пути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кожные покровы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Выведение из организма токсических веществ, хорошо растворимых в воде, осуществляется </w:t>
      </w:r>
      <w:proofErr w:type="gramStart"/>
      <w:r w:rsidRPr="00DF2822">
        <w:rPr>
          <w:szCs w:val="20"/>
        </w:rPr>
        <w:t>через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ЖКТ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почки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органы дыхания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>К индивидуальным средствам защиты от шума относятся: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антифоны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заглушки-вкладыши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вытяжные устройства в цехе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Шум будет выступать основным вредным фактором при следующих производственных процессах: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игра на концерте духового оркестра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стерилизация инструментов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испытание авиамотора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Производственный шум воздействует </w:t>
      </w:r>
      <w:proofErr w:type="spellStart"/>
      <w:r w:rsidRPr="00DF2822">
        <w:rPr>
          <w:szCs w:val="20"/>
        </w:rPr>
        <w:t>впервую</w:t>
      </w:r>
      <w:proofErr w:type="spellEnd"/>
      <w:r w:rsidRPr="00DF2822">
        <w:rPr>
          <w:szCs w:val="20"/>
        </w:rPr>
        <w:t xml:space="preserve"> очередь </w:t>
      </w:r>
      <w:proofErr w:type="gramStart"/>
      <w:r w:rsidRPr="00DF2822">
        <w:rPr>
          <w:szCs w:val="20"/>
        </w:rPr>
        <w:t>на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слуховой аппарат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центральную нервную систему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proofErr w:type="spellStart"/>
      <w:proofErr w:type="gramStart"/>
      <w:r w:rsidRPr="00DF2822">
        <w:rPr>
          <w:szCs w:val="20"/>
        </w:rPr>
        <w:t>сердечно-сосудистую</w:t>
      </w:r>
      <w:proofErr w:type="spellEnd"/>
      <w:proofErr w:type="gramEnd"/>
      <w:r w:rsidRPr="00DF2822">
        <w:rPr>
          <w:szCs w:val="20"/>
        </w:rPr>
        <w:t xml:space="preserve"> систему</w:t>
      </w:r>
    </w:p>
    <w:p w:rsidR="00D518F8" w:rsidRDefault="00D518F8" w:rsidP="00D518F8">
      <w:pPr>
        <w:numPr>
          <w:ilvl w:val="0"/>
          <w:numId w:val="4"/>
        </w:numPr>
        <w:jc w:val="both"/>
        <w:rPr>
          <w:szCs w:val="20"/>
        </w:rPr>
      </w:pPr>
      <w:proofErr w:type="gramStart"/>
      <w:r w:rsidRPr="00DF2822">
        <w:rPr>
          <w:szCs w:val="20"/>
        </w:rPr>
        <w:t>При вибрационной болезни в первую очередь поражаются (за счет локальной</w:t>
      </w:r>
      <w:proofErr w:type="gram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>вибрации):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капилляры кончиков пальцев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сосуды мозга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центральная нервная система 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Наиболее значимым загрязнителем воздуха жилища является: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угарный газ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lastRenderedPageBreak/>
        <w:t xml:space="preserve">                    б) хлор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углекислый газ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Микроклимат помещений характеризуется: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температурой воздуха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температурой  и влажностью воздуха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температурой, влажностью и скоростью движения воздуха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Оптимальная температура в жилище </w:t>
      </w:r>
      <w:r>
        <w:rPr>
          <w:szCs w:val="20"/>
        </w:rPr>
        <w:t xml:space="preserve"> в условиях умеренного климата (</w:t>
      </w:r>
      <w:r w:rsidRPr="00DF2822">
        <w:rPr>
          <w:szCs w:val="20"/>
        </w:rPr>
        <w:t>С</w:t>
      </w:r>
      <w:proofErr w:type="gramStart"/>
      <w:r w:rsidRPr="00DF2822">
        <w:rPr>
          <w:szCs w:val="20"/>
        </w:rPr>
        <w:t xml:space="preserve"> )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18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20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23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Освещенность </w:t>
      </w:r>
      <w:proofErr w:type="spellStart"/>
      <w:r w:rsidRPr="00DF2822">
        <w:rPr>
          <w:szCs w:val="20"/>
        </w:rPr>
        <w:t>солнечнными</w:t>
      </w:r>
      <w:proofErr w:type="spellEnd"/>
      <w:r w:rsidRPr="00DF2822">
        <w:rPr>
          <w:szCs w:val="20"/>
        </w:rPr>
        <w:t xml:space="preserve"> лучами помещени</w:t>
      </w:r>
      <w:proofErr w:type="gramStart"/>
      <w:r w:rsidRPr="00DF2822">
        <w:rPr>
          <w:szCs w:val="20"/>
        </w:rPr>
        <w:t>й-</w:t>
      </w:r>
      <w:proofErr w:type="gramEnd"/>
      <w:r w:rsidRPr="00DF2822">
        <w:rPr>
          <w:szCs w:val="20"/>
        </w:rPr>
        <w:t xml:space="preserve"> это: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инсоляция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ориентация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пигментация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>
        <w:rPr>
          <w:szCs w:val="20"/>
        </w:rPr>
        <w:t xml:space="preserve"> Через воздух возможна передача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гриппа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бруцеллеза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ботулизма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Какой из вариантов застройки населенного пункта более отвечает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>
        <w:rPr>
          <w:noProof/>
          <w:szCs w:val="20"/>
        </w:rPr>
        <w:pict>
          <v:line id="Прямая соединительная линия 28" o:spid="_x0000_s1041" style="position:absolute;left:0;text-align:left;z-index:251675648;visibility:visible" from="332.3pt,13.15pt" to="332.3pt,1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" o:allowincell="f"/>
        </w:pict>
      </w:r>
      <w:r w:rsidRPr="00DF2822">
        <w:rPr>
          <w:szCs w:val="20"/>
        </w:rPr>
        <w:t xml:space="preserve">      экологическим требованиям: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>
        <w:rPr>
          <w:noProof/>
          <w:szCs w:val="20"/>
        </w:rPr>
        <w:pict>
          <v:line id="Прямая соединительная линия 27" o:spid="_x0000_s1039" style="position:absolute;left:0;text-align:left;z-index:251673600;visibility:visible" from="274.7pt,11.5pt" to="382.7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" o:allowincell="f"/>
        </w:pict>
      </w:r>
      <w:r>
        <w:rPr>
          <w:noProof/>
          <w:szCs w:val="20"/>
        </w:rPr>
        <w:pict>
          <v:line id="Прямая соединительная линия 26" o:spid="_x0000_s1038" style="position:absolute;left:0;text-align:left;flip:x;z-index:251672576;visibility:visible" from="281.9pt,11.5pt" to="389.9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" o:allowincell="f"/>
        </w:pict>
      </w:r>
      <w:r>
        <w:rPr>
          <w:noProof/>
          <w:szCs w:val="20"/>
        </w:rPr>
        <w:pict>
          <v:line id="Прямая соединительная линия 25" o:spid="_x0000_s1026" style="position:absolute;left:0;text-align:left;z-index:251660288;visibility:visible" from="73.1pt,4.3pt" to="73.1pt,1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" o:allowincell="f"/>
        </w:pict>
      </w:r>
      <w:r w:rsidRPr="00DF2822">
        <w:rPr>
          <w:szCs w:val="20"/>
        </w:rPr>
        <w:t xml:space="preserve">а)                                                                      б)                        </w:t>
      </w:r>
    </w:p>
    <w:p w:rsidR="00D518F8" w:rsidRPr="00DF2822" w:rsidRDefault="00D518F8" w:rsidP="00D518F8">
      <w:pPr>
        <w:jc w:val="both"/>
        <w:rPr>
          <w:szCs w:val="20"/>
        </w:rPr>
      </w:pPr>
      <w:r>
        <w:rPr>
          <w:noProof/>
          <w:szCs w:val="20"/>
        </w:rPr>
        <w:pict>
          <v:line id="Прямая соединительная линия 24" o:spid="_x0000_s1030" style="position:absolute;left:0;text-align:left;flip:x;z-index:251664384;visibility:visible" from="37.1pt,2.6pt" to="73.1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" o:allowincell="f"/>
        </w:pict>
      </w:r>
      <w:r>
        <w:rPr>
          <w:noProof/>
          <w:szCs w:val="20"/>
        </w:rPr>
        <w:pict>
          <v:rect id="Прямоугольник 23" o:spid="_x0000_s1048" style="position:absolute;left:0;text-align:left;margin-left:397.1pt;margin-top:9.8pt;width:93.6pt;height:21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" o:allowincell="f">
            <v:textbox>
              <w:txbxContent>
                <w:p w:rsidR="00D518F8" w:rsidRDefault="00D518F8" w:rsidP="00D518F8">
                  <w:r>
                    <w:t>Жилой квартал</w:t>
                  </w:r>
                </w:p>
              </w:txbxContent>
            </v:textbox>
          </v:rect>
        </w:pict>
      </w:r>
      <w:r>
        <w:rPr>
          <w:noProof/>
          <w:szCs w:val="20"/>
        </w:rPr>
        <w:pict>
          <v:line id="Прямая соединительная линия 22" o:spid="_x0000_s1047" style="position:absolute;left:0;text-align:left;z-index:251681792;visibility:visible" from="281.9pt,2.6pt" to="296.3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" o:allowincell="f"/>
        </w:pict>
      </w:r>
      <w:r>
        <w:rPr>
          <w:noProof/>
          <w:szCs w:val="20"/>
        </w:rPr>
        <w:pict>
          <v:line id="Прямая соединительная линия 21" o:spid="_x0000_s1042" style="position:absolute;left:0;text-align:left;z-index:251676672;visibility:visible" from="281.9pt,2.6pt" to="332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" o:allowincell="f"/>
        </w:pict>
      </w:r>
      <w:r>
        <w:rPr>
          <w:noProof/>
          <w:szCs w:val="20"/>
        </w:rPr>
        <w:pict>
          <v:line id="Прямая соединительная линия 20" o:spid="_x0000_s1031" style="position:absolute;left:0;text-align:left;z-index:251665408;visibility:visible" from="73.1pt,2.6pt" to="109.1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" o:allowincell="f"/>
        </w:pict>
      </w:r>
    </w:p>
    <w:p w:rsidR="00D518F8" w:rsidRPr="00DF2822" w:rsidRDefault="00D518F8" w:rsidP="00D518F8">
      <w:pPr>
        <w:jc w:val="both"/>
        <w:rPr>
          <w:szCs w:val="20"/>
        </w:rPr>
      </w:pPr>
      <w:r>
        <w:rPr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7" o:spid="_x0000_s1035" type="#_x0000_t202" style="position:absolute;left:0;text-align:left;margin-left:159.4pt;margin-top:.8pt;width:97.1pt;height:21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" o:allowincell="f">
            <v:textbox>
              <w:txbxContent>
                <w:p w:rsidR="00D518F8" w:rsidRDefault="00D518F8" w:rsidP="00D518F8">
                  <w:r>
                    <w:t>Жилой квартал</w:t>
                  </w:r>
                </w:p>
                <w:p w:rsidR="00D518F8" w:rsidRDefault="00D518F8" w:rsidP="00D518F8">
                  <w:r>
                    <w:t>квартал</w:t>
                  </w:r>
                </w:p>
                <w:p w:rsidR="00D518F8" w:rsidRDefault="00D518F8" w:rsidP="00D518F8">
                  <w:pPr>
                    <w:pStyle w:val="4"/>
                  </w:pPr>
                </w:p>
              </w:txbxContent>
            </v:textbox>
          </v:shape>
        </w:pict>
      </w:r>
      <w:r>
        <w:rPr>
          <w:noProof/>
          <w:szCs w:val="20"/>
        </w:rPr>
        <w:pict>
          <v:line id="Прямая соединительная линия 19" o:spid="_x0000_s1043" style="position:absolute;left:0;text-align:left;z-index:251677696;visibility:visible" from="332.3pt,.9pt" to="353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" o:allowincell="f"/>
        </w:pict>
      </w:r>
      <w:r>
        <w:rPr>
          <w:noProof/>
          <w:szCs w:val="20"/>
        </w:rPr>
        <w:pict>
          <v:line id="Прямая соединительная линия 18" o:spid="_x0000_s1044" style="position:absolute;left:0;text-align:left;z-index:251678720;visibility:visible" from="353.9pt,15.3pt" to="353.9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" o:allowincell="f"/>
        </w:pict>
      </w:r>
      <w:r>
        <w:rPr>
          <w:noProof/>
          <w:szCs w:val="20"/>
        </w:rPr>
        <w:pict>
          <v:line id="Прямая соединительная линия 16" o:spid="_x0000_s1029" style="position:absolute;left:0;text-align:left;z-index:251663360;visibility:visible" from="29.9pt,2.6pt" to="123.5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" o:allowincell="f"/>
        </w:pict>
      </w:r>
      <w:r>
        <w:rPr>
          <w:noProof/>
          <w:szCs w:val="20"/>
        </w:rPr>
        <w:pict>
          <v:line id="Прямая соединительная линия 15" o:spid="_x0000_s1028" style="position:absolute;left:0;text-align:left;flip:x;z-index:251662336;visibility:visible" from="22.7pt,2.6pt" to="116.3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" o:allowincell="f"/>
        </w:pict>
      </w:r>
    </w:p>
    <w:p w:rsidR="00D518F8" w:rsidRPr="00DF2822" w:rsidRDefault="00D518F8" w:rsidP="00D518F8">
      <w:pPr>
        <w:jc w:val="both"/>
        <w:rPr>
          <w:szCs w:val="20"/>
        </w:rPr>
      </w:pPr>
    </w:p>
    <w:p w:rsidR="00D518F8" w:rsidRPr="00DF2822" w:rsidRDefault="00D518F8" w:rsidP="00D518F8">
      <w:pPr>
        <w:jc w:val="both"/>
        <w:rPr>
          <w:szCs w:val="20"/>
        </w:rPr>
      </w:pPr>
      <w:r>
        <w:rPr>
          <w:noProof/>
          <w:szCs w:val="20"/>
        </w:rPr>
        <w:pict>
          <v:line id="Прямая соединительная линия 13" o:spid="_x0000_s1045" style="position:absolute;left:0;text-align:left;z-index:251679744;visibility:visible" from="353.9pt,3pt" to="353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" o:allowincell="f"/>
        </w:pict>
      </w:r>
      <w:r>
        <w:rPr>
          <w:noProof/>
          <w:szCs w:val="20"/>
        </w:rPr>
        <w:pict>
          <v:line id="Прямая соединительная линия 12" o:spid="_x0000_s1040" style="position:absolute;left:0;text-align:left;z-index:251674624;visibility:visible" from="296.3pt,1.3pt" to="310.7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" o:allowincell="f"/>
        </w:pict>
      </w:r>
      <w:r>
        <w:rPr>
          <w:noProof/>
          <w:szCs w:val="20"/>
        </w:rPr>
        <w:pict>
          <v:line id="Прямая соединительная линия 11" o:spid="_x0000_s1037" style="position:absolute;left:0;text-align:left;z-index:251671552;visibility:visible" from="260.3pt,3pt" to="404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" o:allowincell="f"/>
        </w:pict>
      </w:r>
      <w:r>
        <w:rPr>
          <w:noProof/>
          <w:szCs w:val="20"/>
        </w:rPr>
        <w:pict>
          <v:line id="Прямая соединительная линия 10" o:spid="_x0000_s1050" style="position:absolute;left:0;text-align:left;flip:x y;z-index:251684864;visibility:visible" from="37.1pt,10.2pt" to="51.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" o:allowincell="f"/>
        </w:pict>
      </w:r>
      <w:r>
        <w:rPr>
          <w:noProof/>
          <w:szCs w:val="20"/>
        </w:rPr>
        <w:pict>
          <v:line id="Прямая соединительная линия 9" o:spid="_x0000_s1032" style="position:absolute;left:0;text-align:left;flip:x;z-index:251666432;visibility:visible" from="94.7pt,10.2pt" to="109.1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" o:allowincell="f"/>
        </w:pict>
      </w:r>
      <w:r>
        <w:rPr>
          <w:noProof/>
          <w:szCs w:val="20"/>
        </w:rPr>
        <w:pict>
          <v:line id="Прямая соединительная линия 8" o:spid="_x0000_s1027" style="position:absolute;left:0;text-align:left;z-index:251661312;visibility:visible" from="8.3pt,10.2pt" to="152.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" o:allowincell="f"/>
        </w:pict>
      </w:r>
    </w:p>
    <w:p w:rsidR="00D518F8" w:rsidRPr="00DF2822" w:rsidRDefault="00D518F8" w:rsidP="00D518F8">
      <w:pPr>
        <w:jc w:val="both"/>
        <w:rPr>
          <w:szCs w:val="20"/>
        </w:rPr>
      </w:pPr>
      <w:r>
        <w:rPr>
          <w:noProof/>
          <w:szCs w:val="20"/>
        </w:rPr>
        <w:pict>
          <v:rect id="Прямоугольник 14" o:spid="_x0000_s1049" style="position:absolute;left:0;text-align:left;margin-left:390.5pt;margin-top:5.45pt;width:98.8pt;height:36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" o:allowincell="f">
            <v:textbox>
              <w:txbxContent>
                <w:p w:rsidR="00D518F8" w:rsidRDefault="00D518F8" w:rsidP="00D518F8">
                  <w:pPr>
                    <w:jc w:val="center"/>
                  </w:pPr>
                  <w:r w:rsidRPr="002F3D63">
                    <w:t>Промышленная зона</w:t>
                  </w:r>
                </w:p>
              </w:txbxContent>
            </v:textbox>
          </v:rect>
        </w:pict>
      </w:r>
      <w:r>
        <w:rPr>
          <w:noProof/>
          <w:szCs w:val="20"/>
        </w:rPr>
        <w:pict>
          <v:shape id="Поле 7" o:spid="_x0000_s1036" type="#_x0000_t202" style="position:absolute;left:0;text-align:left;margin-left:145.2pt;margin-top:1.25pt;width:105.5pt;height:35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" o:allowincell="f">
            <v:textbox>
              <w:txbxContent>
                <w:p w:rsidR="00D518F8" w:rsidRPr="00241825" w:rsidRDefault="00D518F8" w:rsidP="00D518F8">
                  <w:pPr>
                    <w:jc w:val="center"/>
                  </w:pPr>
                  <w:r w:rsidRPr="00241825">
                    <w:t>Промышленная зона</w:t>
                  </w:r>
                </w:p>
              </w:txbxContent>
            </v:textbox>
          </v:shape>
        </w:pict>
      </w:r>
      <w:r>
        <w:rPr>
          <w:noProof/>
          <w:szCs w:val="20"/>
        </w:rPr>
        <w:pict>
          <v:line id="Прямая соединительная линия 6" o:spid="_x0000_s1046" style="position:absolute;left:0;text-align:left;z-index:251680768;visibility:visible" from="310.7pt,8.5pt" to="353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" o:allowincell="f"/>
        </w:pict>
      </w:r>
      <w:r>
        <w:rPr>
          <w:noProof/>
          <w:szCs w:val="20"/>
        </w:rPr>
        <w:pict>
          <v:line id="Прямая соединительная линия 5" o:spid="_x0000_s1034" style="position:absolute;left:0;text-align:left;flip:x y;z-index:251668480;visibility:visible" from="51.5pt,15.7pt" to="73.1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" o:allowincell="f"/>
        </w:pict>
      </w:r>
      <w:r>
        <w:rPr>
          <w:noProof/>
          <w:szCs w:val="20"/>
        </w:rPr>
        <w:pict>
          <v:line id="Прямая соединительная линия 4" o:spid="_x0000_s1033" style="position:absolute;left:0;text-align:left;flip:x;z-index:251667456;visibility:visible" from="73.1pt,15.7pt" to="94.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" o:allowincell="f"/>
        </w:pict>
      </w:r>
    </w:p>
    <w:p w:rsidR="00D518F8" w:rsidRPr="00DF2822" w:rsidRDefault="00D518F8" w:rsidP="00D518F8">
      <w:pPr>
        <w:jc w:val="both"/>
        <w:rPr>
          <w:szCs w:val="20"/>
        </w:rPr>
      </w:pPr>
    </w:p>
    <w:p w:rsidR="00D518F8" w:rsidRPr="00DF2822" w:rsidRDefault="00D518F8" w:rsidP="00D518F8">
      <w:pPr>
        <w:jc w:val="both"/>
        <w:rPr>
          <w:szCs w:val="20"/>
        </w:rPr>
      </w:pPr>
    </w:p>
    <w:p w:rsidR="00D518F8" w:rsidRPr="00DF2822" w:rsidRDefault="00D518F8" w:rsidP="00D518F8">
      <w:pPr>
        <w:jc w:val="both"/>
        <w:rPr>
          <w:szCs w:val="20"/>
        </w:rPr>
      </w:pPr>
    </w:p>
    <w:p w:rsidR="00D518F8" w:rsidRDefault="00D518F8" w:rsidP="00D518F8">
      <w:pPr>
        <w:jc w:val="both"/>
        <w:rPr>
          <w:szCs w:val="20"/>
        </w:rPr>
      </w:pPr>
    </w:p>
    <w:p w:rsidR="00D518F8" w:rsidRPr="00DF2822" w:rsidRDefault="00D518F8" w:rsidP="00D518F8">
      <w:pPr>
        <w:jc w:val="both"/>
        <w:rPr>
          <w:szCs w:val="20"/>
        </w:rPr>
      </w:pP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Микроклиматические условия, близкие к </w:t>
      </w:r>
      <w:proofErr w:type="gramStart"/>
      <w:r w:rsidRPr="00DF2822">
        <w:rPr>
          <w:szCs w:val="20"/>
        </w:rPr>
        <w:t>оптимальным</w:t>
      </w:r>
      <w:proofErr w:type="gramEnd"/>
      <w:r w:rsidRPr="00DF2822">
        <w:rPr>
          <w:szCs w:val="20"/>
        </w:rPr>
        <w:t xml:space="preserve"> в жилых помещениях, создаются при: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</w:t>
      </w:r>
      <w:r w:rsidRPr="00DF2822">
        <w:rPr>
          <w:szCs w:val="20"/>
          <w:lang w:val="en-US"/>
        </w:rPr>
        <w:t>t</w:t>
      </w:r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воздуха 23</w:t>
      </w:r>
      <w:proofErr w:type="gramStart"/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С</w:t>
      </w:r>
      <w:proofErr w:type="gramEnd"/>
      <w:r w:rsidRPr="00DF2822">
        <w:rPr>
          <w:szCs w:val="20"/>
        </w:rPr>
        <w:t>, относительной влажности 65%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</w:t>
      </w:r>
      <w:r w:rsidRPr="00DF2822">
        <w:rPr>
          <w:szCs w:val="20"/>
          <w:lang w:val="en-US"/>
        </w:rPr>
        <w:t>t</w:t>
      </w:r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воздуха 23</w:t>
      </w:r>
      <w:proofErr w:type="gramStart"/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С</w:t>
      </w:r>
      <w:proofErr w:type="gramEnd"/>
      <w:r w:rsidRPr="00DF2822">
        <w:rPr>
          <w:szCs w:val="20"/>
        </w:rPr>
        <w:t>, относительной влажности 25%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r w:rsidRPr="00DF2822">
        <w:rPr>
          <w:szCs w:val="20"/>
          <w:lang w:val="en-US"/>
        </w:rPr>
        <w:t>t</w:t>
      </w:r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воздуха 21</w:t>
      </w:r>
      <w:proofErr w:type="gramStart"/>
      <w:r w:rsidRPr="00DF2822">
        <w:rPr>
          <w:szCs w:val="20"/>
        </w:rPr>
        <w:sym w:font="Symbol" w:char="F0B0"/>
      </w:r>
      <w:r w:rsidRPr="00DF2822">
        <w:rPr>
          <w:szCs w:val="20"/>
        </w:rPr>
        <w:t xml:space="preserve"> С</w:t>
      </w:r>
      <w:proofErr w:type="gramEnd"/>
      <w:r w:rsidRPr="00DF2822">
        <w:rPr>
          <w:szCs w:val="20"/>
        </w:rPr>
        <w:t>, относительной влажности 45%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Общая площадь классной комнаты составляет: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</w:t>
      </w:r>
      <w:smartTag w:uri="urn:schemas-microsoft-com:office:smarttags" w:element="metricconverter">
        <w:smartTagPr>
          <w:attr w:name="ProductID" w:val="40 кв. м"/>
        </w:smartTagPr>
        <w:r w:rsidRPr="00DF2822">
          <w:rPr>
            <w:szCs w:val="20"/>
          </w:rPr>
          <w:t>40 кв. м</w:t>
        </w:r>
      </w:smartTag>
      <w:r w:rsidRPr="00DF2822">
        <w:rPr>
          <w:szCs w:val="20"/>
        </w:rPr>
        <w:t xml:space="preserve">.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</w:t>
      </w:r>
      <w:smartTag w:uri="urn:schemas-microsoft-com:office:smarttags" w:element="metricconverter">
        <w:smartTagPr>
          <w:attr w:name="ProductID" w:val="30 кв. м"/>
        </w:smartTagPr>
        <w:r w:rsidRPr="00DF2822">
          <w:rPr>
            <w:szCs w:val="20"/>
          </w:rPr>
          <w:t>30 кв. м</w:t>
        </w:r>
      </w:smartTag>
      <w:r w:rsidRPr="00DF2822">
        <w:rPr>
          <w:szCs w:val="20"/>
        </w:rPr>
        <w:t>.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smartTag w:uri="urn:schemas-microsoft-com:office:smarttags" w:element="metricconverter">
        <w:smartTagPr>
          <w:attr w:name="ProductID" w:val="50 кв. м"/>
        </w:smartTagPr>
        <w:r w:rsidRPr="00DF2822">
          <w:rPr>
            <w:szCs w:val="20"/>
          </w:rPr>
          <w:t>50 кв. м</w:t>
        </w:r>
      </w:smartTag>
      <w:r w:rsidRPr="00DF2822">
        <w:rPr>
          <w:szCs w:val="20"/>
        </w:rPr>
        <w:t>.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Передние парты ставить не ближе от стены и доски: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</w:t>
      </w:r>
      <w:smartTag w:uri="urn:schemas-microsoft-com:office:smarttags" w:element="metricconverter">
        <w:smartTagPr>
          <w:attr w:name="ProductID" w:val="1 м"/>
        </w:smartTagPr>
        <w:r w:rsidRPr="00DF2822">
          <w:rPr>
            <w:szCs w:val="20"/>
          </w:rPr>
          <w:t>1 м</w:t>
        </w:r>
      </w:smartTag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</w:t>
      </w:r>
      <w:smartTag w:uri="urn:schemas-microsoft-com:office:smarttags" w:element="metricconverter">
        <w:smartTagPr>
          <w:attr w:name="ProductID" w:val="1,6 м"/>
        </w:smartTagPr>
        <w:r w:rsidRPr="00DF2822">
          <w:rPr>
            <w:szCs w:val="20"/>
          </w:rPr>
          <w:t>1,6 м</w:t>
        </w:r>
      </w:smartTag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</w:t>
      </w:r>
      <w:smartTag w:uri="urn:schemas-microsoft-com:office:smarttags" w:element="metricconverter">
        <w:smartTagPr>
          <w:attr w:name="ProductID" w:val="2,6 м"/>
        </w:smartTagPr>
        <w:r w:rsidRPr="00DF2822">
          <w:rPr>
            <w:szCs w:val="20"/>
          </w:rPr>
          <w:t>2,6 м</w:t>
        </w:r>
      </w:smartTag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Стол учителя и доску размещают так, чтобы дневной свет падал на парты </w:t>
      </w:r>
      <w:proofErr w:type="gramStart"/>
      <w:r w:rsidRPr="00DF2822">
        <w:rPr>
          <w:szCs w:val="20"/>
        </w:rPr>
        <w:t>с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левой стороны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правой стороны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спереди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КЕО в классе должен быть: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КЕО = 1 %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КЕО = 1,5 %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КЕО = 3 %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proofErr w:type="gramStart"/>
      <w:r w:rsidRPr="00DF2822">
        <w:rPr>
          <w:szCs w:val="20"/>
        </w:rPr>
        <w:lastRenderedPageBreak/>
        <w:t>Облегченным</w:t>
      </w:r>
      <w:proofErr w:type="gramEnd"/>
      <w:r w:rsidRPr="00DF2822">
        <w:rPr>
          <w:szCs w:val="20"/>
        </w:rPr>
        <w:t xml:space="preserve"> в расписании учебных занятий в школе при обучении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учащихся по 5-ти дневной рабочей неделе должен быть: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понедельник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среда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четверг         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Основное гигиеническое требование к одежде: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а) сохранение теплового режима 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б) быть модной и красивой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 в) быть дешевой</w:t>
      </w:r>
    </w:p>
    <w:p w:rsidR="00D518F8" w:rsidRPr="00DF2822" w:rsidRDefault="00D518F8" w:rsidP="00D518F8">
      <w:pPr>
        <w:numPr>
          <w:ilvl w:val="0"/>
          <w:numId w:val="4"/>
        </w:numPr>
        <w:rPr>
          <w:szCs w:val="20"/>
        </w:rPr>
      </w:pPr>
      <w:r w:rsidRPr="00DF2822">
        <w:rPr>
          <w:szCs w:val="20"/>
        </w:rPr>
        <w:t xml:space="preserve"> Гигиеническое воспитание должно </w:t>
      </w:r>
      <w:proofErr w:type="spellStart"/>
      <w:r w:rsidRPr="00DF2822">
        <w:rPr>
          <w:szCs w:val="20"/>
        </w:rPr>
        <w:t>осуществлятся</w:t>
      </w:r>
      <w:proofErr w:type="spellEnd"/>
      <w:r w:rsidRPr="00DF2822">
        <w:rPr>
          <w:szCs w:val="20"/>
        </w:rPr>
        <w:t xml:space="preserve"> на всех этапах пребывания больного в стационаре, наприме</w:t>
      </w:r>
      <w:proofErr w:type="gramStart"/>
      <w:r w:rsidRPr="00DF2822">
        <w:rPr>
          <w:szCs w:val="20"/>
        </w:rPr>
        <w:t>р-</w:t>
      </w:r>
      <w:proofErr w:type="gramEnd"/>
      <w:r w:rsidRPr="00DF2822">
        <w:rPr>
          <w:szCs w:val="20"/>
        </w:rPr>
        <w:t xml:space="preserve"> в палате :</w:t>
      </w:r>
    </w:p>
    <w:p w:rsidR="00D518F8" w:rsidRPr="00DF2822" w:rsidRDefault="00D518F8" w:rsidP="00D518F8">
      <w:pPr>
        <w:rPr>
          <w:szCs w:val="20"/>
        </w:rPr>
      </w:pPr>
      <w:r w:rsidRPr="00DF2822">
        <w:rPr>
          <w:szCs w:val="20"/>
        </w:rPr>
        <w:t xml:space="preserve">                    а) индивидуальная беседа</w:t>
      </w:r>
    </w:p>
    <w:p w:rsidR="00D518F8" w:rsidRPr="00DF2822" w:rsidRDefault="00D518F8" w:rsidP="00D518F8">
      <w:pPr>
        <w:ind w:left="360"/>
        <w:rPr>
          <w:szCs w:val="20"/>
        </w:rPr>
      </w:pPr>
      <w:r w:rsidRPr="00DF2822">
        <w:rPr>
          <w:szCs w:val="20"/>
        </w:rPr>
        <w:t xml:space="preserve">              б) групповая беседа</w:t>
      </w:r>
    </w:p>
    <w:p w:rsidR="00D518F8" w:rsidRPr="00DF2822" w:rsidRDefault="00D518F8" w:rsidP="00D518F8">
      <w:pPr>
        <w:ind w:left="360"/>
        <w:rPr>
          <w:szCs w:val="20"/>
        </w:rPr>
      </w:pPr>
      <w:r w:rsidRPr="00DF2822">
        <w:rPr>
          <w:szCs w:val="20"/>
        </w:rPr>
        <w:t xml:space="preserve">              в) индивидуальная и групповая беседа</w:t>
      </w:r>
    </w:p>
    <w:p w:rsidR="00D518F8" w:rsidRPr="00DF2822" w:rsidRDefault="00D518F8" w:rsidP="00D518F8">
      <w:pPr>
        <w:numPr>
          <w:ilvl w:val="0"/>
          <w:numId w:val="4"/>
        </w:numPr>
        <w:jc w:val="both"/>
        <w:rPr>
          <w:szCs w:val="20"/>
        </w:rPr>
      </w:pPr>
      <w:r w:rsidRPr="00DF2822">
        <w:rPr>
          <w:szCs w:val="20"/>
        </w:rPr>
        <w:t xml:space="preserve"> Элемент не  здорового образа жизни: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а) рациональное питание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б) присутствие вредных привычек</w:t>
      </w:r>
    </w:p>
    <w:p w:rsidR="00D518F8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        в) занятия физической культуры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</w:p>
    <w:p w:rsidR="00D518F8" w:rsidRPr="00DF2822" w:rsidRDefault="00D518F8" w:rsidP="00D518F8">
      <w:pPr>
        <w:keepNext/>
        <w:jc w:val="center"/>
        <w:outlineLvl w:val="1"/>
        <w:rPr>
          <w:b/>
          <w:szCs w:val="20"/>
        </w:rPr>
      </w:pPr>
      <w:r w:rsidRPr="00DF2822">
        <w:rPr>
          <w:b/>
          <w:szCs w:val="20"/>
        </w:rPr>
        <w:t>В-3.</w:t>
      </w:r>
    </w:p>
    <w:p w:rsidR="00D518F8" w:rsidRPr="00DF2822" w:rsidRDefault="00D518F8" w:rsidP="00D518F8">
      <w:pPr>
        <w:jc w:val="center"/>
        <w:rPr>
          <w:szCs w:val="20"/>
        </w:rPr>
      </w:pPr>
      <w:r w:rsidRPr="00DF2822">
        <w:t>Выберите один правильный ответ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1. Основоположником отечественной гигиены считают:</w:t>
      </w:r>
    </w:p>
    <w:p w:rsidR="00D518F8" w:rsidRPr="00DF2822" w:rsidRDefault="00D518F8" w:rsidP="00D518F8">
      <w:pPr>
        <w:ind w:left="720"/>
        <w:jc w:val="both"/>
        <w:rPr>
          <w:szCs w:val="20"/>
        </w:rPr>
      </w:pPr>
      <w:r w:rsidRPr="00DF2822">
        <w:rPr>
          <w:szCs w:val="20"/>
        </w:rPr>
        <w:t>а) Э. Геккеля;</w:t>
      </w:r>
    </w:p>
    <w:p w:rsidR="00D518F8" w:rsidRPr="00DF2822" w:rsidRDefault="00D518F8" w:rsidP="00D518F8">
      <w:pPr>
        <w:tabs>
          <w:tab w:val="num" w:pos="709"/>
        </w:tabs>
        <w:ind w:left="720"/>
        <w:jc w:val="both"/>
        <w:rPr>
          <w:szCs w:val="20"/>
        </w:rPr>
      </w:pPr>
      <w:r w:rsidRPr="00DF2822">
        <w:rPr>
          <w:szCs w:val="20"/>
        </w:rPr>
        <w:t xml:space="preserve">б) А.П.  </w:t>
      </w:r>
      <w:proofErr w:type="spellStart"/>
      <w:r w:rsidRPr="00DF2822">
        <w:rPr>
          <w:szCs w:val="20"/>
        </w:rPr>
        <w:t>Доброславина</w:t>
      </w:r>
      <w:proofErr w:type="spellEnd"/>
      <w:r w:rsidRPr="00DF2822">
        <w:rPr>
          <w:szCs w:val="20"/>
        </w:rPr>
        <w:t>;</w:t>
      </w:r>
    </w:p>
    <w:p w:rsidR="00D518F8" w:rsidRPr="00DF2822" w:rsidRDefault="00D518F8" w:rsidP="00D518F8">
      <w:pPr>
        <w:tabs>
          <w:tab w:val="num" w:pos="709"/>
        </w:tabs>
        <w:ind w:left="436"/>
        <w:jc w:val="both"/>
        <w:rPr>
          <w:szCs w:val="20"/>
        </w:rPr>
      </w:pPr>
      <w:r w:rsidRPr="00DF2822">
        <w:rPr>
          <w:szCs w:val="20"/>
        </w:rPr>
        <w:t xml:space="preserve">     в) М.Я.  </w:t>
      </w:r>
      <w:proofErr w:type="spellStart"/>
      <w:r w:rsidRPr="00DF2822">
        <w:rPr>
          <w:szCs w:val="20"/>
        </w:rPr>
        <w:t>Мудрова</w:t>
      </w:r>
      <w:proofErr w:type="spellEnd"/>
      <w:r w:rsidRPr="00DF2822">
        <w:rPr>
          <w:szCs w:val="20"/>
        </w:rPr>
        <w:t>.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2. Воздействие человеческой деятельности на природу: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а) абиотическое; </w:t>
      </w:r>
    </w:p>
    <w:p w:rsidR="00D518F8" w:rsidRPr="00DF2822" w:rsidRDefault="00D518F8" w:rsidP="00D518F8">
      <w:pPr>
        <w:ind w:left="644"/>
        <w:jc w:val="both"/>
        <w:rPr>
          <w:szCs w:val="20"/>
        </w:rPr>
      </w:pPr>
      <w:r w:rsidRPr="00DF2822">
        <w:rPr>
          <w:szCs w:val="20"/>
        </w:rPr>
        <w:t>б) биотическое;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в) антропогенное.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3. Ученый, который впервые предложил термин «экология»: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а) Дарвин; </w:t>
      </w:r>
    </w:p>
    <w:p w:rsidR="00D518F8" w:rsidRPr="00DF2822" w:rsidRDefault="00D518F8" w:rsidP="00D518F8">
      <w:pPr>
        <w:ind w:left="644"/>
        <w:jc w:val="both"/>
        <w:rPr>
          <w:szCs w:val="20"/>
        </w:rPr>
      </w:pPr>
      <w:r w:rsidRPr="00DF2822">
        <w:rPr>
          <w:szCs w:val="20"/>
        </w:rPr>
        <w:t>б) Геккель;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 в) </w:t>
      </w:r>
      <w:proofErr w:type="spellStart"/>
      <w:r w:rsidRPr="00DF2822">
        <w:rPr>
          <w:szCs w:val="20"/>
        </w:rPr>
        <w:t>Энглер</w:t>
      </w:r>
      <w:proofErr w:type="spellEnd"/>
      <w:r w:rsidRPr="00DF2822">
        <w:rPr>
          <w:szCs w:val="20"/>
        </w:rPr>
        <w:t>.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4. Год образования </w:t>
      </w:r>
      <w:proofErr w:type="spellStart"/>
      <w:r w:rsidRPr="00DF2822">
        <w:rPr>
          <w:szCs w:val="20"/>
        </w:rPr>
        <w:t>санэпидслужбы</w:t>
      </w:r>
      <w:proofErr w:type="spellEnd"/>
      <w:r w:rsidRPr="00DF2822">
        <w:rPr>
          <w:szCs w:val="20"/>
        </w:rPr>
        <w:t xml:space="preserve"> в России: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а) 1871;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б) 1882;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в) 1922.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5. Грибы и бактерии это</w:t>
      </w:r>
      <w:proofErr w:type="gramStart"/>
      <w:r w:rsidRPr="00DF2822">
        <w:rPr>
          <w:szCs w:val="20"/>
        </w:rPr>
        <w:t xml:space="preserve"> :</w:t>
      </w:r>
      <w:proofErr w:type="gramEnd"/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а) продуценты;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б) </w:t>
      </w:r>
      <w:proofErr w:type="spellStart"/>
      <w:r w:rsidRPr="00DF2822">
        <w:rPr>
          <w:szCs w:val="20"/>
        </w:rPr>
        <w:t>консументы</w:t>
      </w:r>
      <w:proofErr w:type="spellEnd"/>
      <w:r w:rsidRPr="00DF2822">
        <w:rPr>
          <w:szCs w:val="20"/>
        </w:rPr>
        <w:t>;</w:t>
      </w:r>
    </w:p>
    <w:p w:rsidR="00D518F8" w:rsidRPr="00DF2822" w:rsidRDefault="00D518F8" w:rsidP="00D518F8">
      <w:pPr>
        <w:ind w:left="360"/>
        <w:jc w:val="both"/>
        <w:rPr>
          <w:szCs w:val="20"/>
        </w:rPr>
      </w:pPr>
      <w:r w:rsidRPr="00DF2822">
        <w:rPr>
          <w:szCs w:val="20"/>
        </w:rPr>
        <w:t xml:space="preserve">    в) </w:t>
      </w:r>
      <w:proofErr w:type="spellStart"/>
      <w:r w:rsidRPr="00DF2822">
        <w:rPr>
          <w:szCs w:val="20"/>
        </w:rPr>
        <w:t>редуценты</w:t>
      </w:r>
      <w:proofErr w:type="spellEnd"/>
      <w:r w:rsidRPr="00DF2822">
        <w:rPr>
          <w:szCs w:val="20"/>
        </w:rPr>
        <w:t>.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6. Наука о взаимосвязи между организмами, круговороте веществ и потоках энергии на Земле называется «экология». В переводе на русский язык этот термин означает: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а) дом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б) земля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в) крыша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7. Сумма воздействий, которые оказывают  друг на друга жив</w:t>
      </w:r>
      <w:r>
        <w:rPr>
          <w:szCs w:val="20"/>
        </w:rPr>
        <w:t>ые организмы, образует   фактор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а) абиотический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б) 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в) антропогенный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lastRenderedPageBreak/>
        <w:t>8.  Сумма климатических, топографических, гидрофизических воздействий  образует  фактор: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а) абиотический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б) 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в) антропогенный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9. Факторы воздействия человеческой деятельности на пр</w:t>
      </w:r>
      <w:r>
        <w:rPr>
          <w:szCs w:val="20"/>
        </w:rPr>
        <w:t>ироду называются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а) абиотический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б) биотический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в) антропогенный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10. Оболочка Земли – область обитани</w:t>
      </w:r>
      <w:r>
        <w:rPr>
          <w:szCs w:val="20"/>
        </w:rPr>
        <w:t>я живых организмов – называется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а) ноосфера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б) биосфера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в) литосфера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11. Очистка населенных мест – это мероприятие: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а) технологическое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б) планировочное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в) санитарно-техническое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12. Нормы водопотребления в </w:t>
      </w:r>
      <w:proofErr w:type="spellStart"/>
      <w:r w:rsidRPr="00DF2822">
        <w:rPr>
          <w:szCs w:val="20"/>
        </w:rPr>
        <w:t>неканализованных</w:t>
      </w:r>
      <w:proofErr w:type="spellEnd"/>
      <w:r w:rsidRPr="00DF2822">
        <w:rPr>
          <w:szCs w:val="20"/>
        </w:rPr>
        <w:t xml:space="preserve"> частных населенных пунктах составляет в сутки (л):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а) 400 – 500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б) 40- 60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 в) 170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13. Бактерии, вирусы, простейшие, яйца гельминтов – это источник загрязнения: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а) химический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б) биологический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  в) механический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14. Химическое соединение в высоких концентрациях, вызывающих отек легких: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а) сероводород;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б) окислы азота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в) </w:t>
      </w:r>
      <w:proofErr w:type="spellStart"/>
      <w:r w:rsidRPr="00DF2822">
        <w:rPr>
          <w:szCs w:val="20"/>
        </w:rPr>
        <w:t>фотооксиданты</w:t>
      </w:r>
      <w:proofErr w:type="spellEnd"/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15. Оптимальная относительная влажность воздуха в жилом помещении в процентах: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а) 15-20%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б) 20-30%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в) 40-60%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16. Часть солнечного спектра, оказывающая бактерицидное действие: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а) видимый свет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б) инфракрасные лучи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в) ультрафиолетовые лучи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17. Кессонная болезнь возникает в результате изменения концентрации: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а) азота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б) оксида углерода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в) соединение серы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18. Биологическим действием УФО солнечного спектра является: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а) </w:t>
      </w:r>
      <w:proofErr w:type="spellStart"/>
      <w:r w:rsidRPr="00DF2822">
        <w:rPr>
          <w:szCs w:val="20"/>
        </w:rPr>
        <w:t>витаминообразующее</w:t>
      </w:r>
      <w:proofErr w:type="spellEnd"/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б) </w:t>
      </w:r>
      <w:proofErr w:type="spellStart"/>
      <w:r w:rsidRPr="00DF2822">
        <w:rPr>
          <w:szCs w:val="20"/>
        </w:rPr>
        <w:t>эритемное</w:t>
      </w:r>
      <w:proofErr w:type="spellEnd"/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в) тепловое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19. Основным источником йода: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а) пища, вода, почва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б) лекарственные средства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в) средства по уходу полостью рта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20. </w:t>
      </w:r>
      <w:proofErr w:type="gramStart"/>
      <w:r w:rsidRPr="00DF2822">
        <w:rPr>
          <w:szCs w:val="20"/>
        </w:rPr>
        <w:t>Наличие</w:t>
      </w:r>
      <w:proofErr w:type="gramEnd"/>
      <w:r w:rsidRPr="00DF2822">
        <w:rPr>
          <w:szCs w:val="20"/>
        </w:rPr>
        <w:t xml:space="preserve"> каких ионов обуславливает жесткость воды?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железо, хлор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lastRenderedPageBreak/>
        <w:t xml:space="preserve"> б) кальций, магний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в) фтор, йод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21. Очистные </w:t>
      </w:r>
      <w:r>
        <w:rPr>
          <w:szCs w:val="20"/>
        </w:rPr>
        <w:t>сооружения для защиты атмосферы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скрубберы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б) отстойники</w:t>
      </w:r>
    </w:p>
    <w:p w:rsidR="00D518F8" w:rsidRPr="00DF2822" w:rsidRDefault="00D518F8" w:rsidP="00D518F8">
      <w:pPr>
        <w:ind w:firstLine="567"/>
        <w:jc w:val="both"/>
      </w:pPr>
      <w:r w:rsidRPr="00DF2822">
        <w:t xml:space="preserve"> в) биологический фильтр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22. Основная функциональная роль белков как питательных веществ: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энергетическая 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б) пластическая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в) </w:t>
      </w:r>
      <w:proofErr w:type="spellStart"/>
      <w:r w:rsidRPr="00DF2822">
        <w:rPr>
          <w:szCs w:val="20"/>
        </w:rPr>
        <w:t>литическая</w:t>
      </w:r>
      <w:proofErr w:type="spellEnd"/>
      <w:r w:rsidRPr="00DF2822">
        <w:rPr>
          <w:szCs w:val="20"/>
        </w:rPr>
        <w:t xml:space="preserve"> 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23. Соотношение белков, жиров и углеводов в рационе людей, занимающихся тяжелым </w:t>
      </w:r>
      <w:proofErr w:type="spellStart"/>
      <w:r w:rsidRPr="00DF2822">
        <w:rPr>
          <w:szCs w:val="20"/>
        </w:rPr>
        <w:t>физическимтрудом</w:t>
      </w:r>
      <w:proofErr w:type="spellEnd"/>
      <w:r w:rsidRPr="00DF2822">
        <w:rPr>
          <w:szCs w:val="20"/>
        </w:rPr>
        <w:t xml:space="preserve"> должно быть: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1 – 0.8 – 3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б) 1 – 1.3 – 6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в) 1 – 1 – 4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24. Основная функциональная роль </w:t>
      </w:r>
      <w:proofErr w:type="spellStart"/>
      <w:r w:rsidRPr="00DF2822">
        <w:rPr>
          <w:szCs w:val="20"/>
        </w:rPr>
        <w:t>водорастворимых</w:t>
      </w:r>
      <w:proofErr w:type="spellEnd"/>
      <w:r w:rsidRPr="00DF2822">
        <w:rPr>
          <w:szCs w:val="20"/>
        </w:rPr>
        <w:t xml:space="preserve"> витаминов: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а) калорическая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б) </w:t>
      </w:r>
      <w:proofErr w:type="spellStart"/>
      <w:r w:rsidRPr="00DF2822">
        <w:rPr>
          <w:szCs w:val="20"/>
        </w:rPr>
        <w:t>каталическая</w:t>
      </w:r>
      <w:proofErr w:type="spellEnd"/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в) пластическая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25. Появление на коже и слизистых трещин является признаком гиповитаминоза: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тиамин (В</w:t>
      </w:r>
      <w:proofErr w:type="gramStart"/>
      <w:r w:rsidRPr="00DF2822">
        <w:rPr>
          <w:szCs w:val="20"/>
        </w:rPr>
        <w:t>1</w:t>
      </w:r>
      <w:proofErr w:type="gramEnd"/>
      <w:r w:rsidRPr="00DF2822">
        <w:rPr>
          <w:szCs w:val="20"/>
        </w:rPr>
        <w:t>)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рибофлавин (В</w:t>
      </w:r>
      <w:proofErr w:type="gramStart"/>
      <w:r w:rsidRPr="00DF2822">
        <w:rPr>
          <w:szCs w:val="20"/>
        </w:rPr>
        <w:t>2</w:t>
      </w:r>
      <w:proofErr w:type="gramEnd"/>
      <w:r w:rsidRPr="00DF2822">
        <w:rPr>
          <w:szCs w:val="20"/>
        </w:rPr>
        <w:t>)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токоферол (Е)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26. Витамин «С» содержится больше всего </w:t>
      </w:r>
      <w:proofErr w:type="gramStart"/>
      <w:r w:rsidRPr="00DF2822">
        <w:rPr>
          <w:szCs w:val="20"/>
        </w:rPr>
        <w:t>в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а) </w:t>
      </w:r>
      <w:proofErr w:type="gramStart"/>
      <w:r w:rsidRPr="00DF2822">
        <w:rPr>
          <w:szCs w:val="20"/>
        </w:rPr>
        <w:t>шиповнике</w:t>
      </w:r>
      <w:proofErr w:type="gramEnd"/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моркови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черной смородине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27. Недостаток витамина «А» в организме вызывает: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снижение прочности костей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б) куриную слепоту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в) </w:t>
      </w:r>
      <w:proofErr w:type="spellStart"/>
      <w:r w:rsidRPr="00DF2822">
        <w:rPr>
          <w:szCs w:val="20"/>
        </w:rPr>
        <w:t>порозность</w:t>
      </w:r>
      <w:proofErr w:type="spellEnd"/>
      <w:r w:rsidRPr="00DF2822">
        <w:rPr>
          <w:szCs w:val="20"/>
        </w:rPr>
        <w:t xml:space="preserve"> капилляров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28. Вещество, которое не характеризует качественный состав пищи: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а) жиры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белки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вода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29. Биологическая роль жиров состоит в том, что они …………..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являются источником энергии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являются источником фосфатов и жирных кислот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являются источником витаминов группы</w:t>
      </w:r>
      <w:proofErr w:type="gramStart"/>
      <w:r w:rsidRPr="00DF2822">
        <w:rPr>
          <w:szCs w:val="20"/>
        </w:rPr>
        <w:t xml:space="preserve"> В</w:t>
      </w:r>
      <w:proofErr w:type="gramEnd"/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30. Биологическая роль углеводов состоит в том, что они ……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являются источником энергии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б) являются структурными элементами клеток и тканей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в) играют защитную роль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 xml:space="preserve">31. </w:t>
      </w:r>
      <w:proofErr w:type="gramStart"/>
      <w:r w:rsidRPr="00DF2822">
        <w:rPr>
          <w:szCs w:val="20"/>
        </w:rPr>
        <w:t xml:space="preserve">Оптимальное распределение калорийности  пищи в %  (при 3-х разовом  </w:t>
      </w:r>
      <w:proofErr w:type="gramEnd"/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proofErr w:type="gramStart"/>
      <w:r>
        <w:rPr>
          <w:szCs w:val="20"/>
        </w:rPr>
        <w:t>питании</w:t>
      </w:r>
      <w:proofErr w:type="gramEnd"/>
      <w:r w:rsidRPr="00DF2822">
        <w:rPr>
          <w:szCs w:val="20"/>
        </w:rPr>
        <w:t>):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30-45-25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15-50-35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20-60-20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32. Условия, способствующие разрушению витамина «С» в продуктах: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щелочная среда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кислая среда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в) кислород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lastRenderedPageBreak/>
        <w:t>33. Потребность людей в витамине «</w:t>
      </w:r>
      <w:proofErr w:type="gramStart"/>
      <w:r w:rsidRPr="00DF2822">
        <w:rPr>
          <w:szCs w:val="20"/>
        </w:rPr>
        <w:t>С</w:t>
      </w:r>
      <w:proofErr w:type="gramEnd"/>
      <w:r w:rsidRPr="00DF2822">
        <w:rPr>
          <w:szCs w:val="20"/>
        </w:rPr>
        <w:t>» значительно увеличивается при: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а) инфекционных заболеваний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туберкулез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в) болезней ЖКТ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 xml:space="preserve">34. При </w:t>
      </w:r>
      <w:proofErr w:type="gramStart"/>
      <w:r w:rsidRPr="00DF2822">
        <w:rPr>
          <w:szCs w:val="20"/>
        </w:rPr>
        <w:t>каком</w:t>
      </w:r>
      <w:proofErr w:type="gramEnd"/>
      <w:r w:rsidRPr="00DF2822">
        <w:rPr>
          <w:szCs w:val="20"/>
        </w:rPr>
        <w:t xml:space="preserve"> из </w:t>
      </w:r>
      <w:proofErr w:type="spellStart"/>
      <w:r w:rsidRPr="00DF2822">
        <w:rPr>
          <w:szCs w:val="20"/>
        </w:rPr>
        <w:t>митотокзикозов</w:t>
      </w:r>
      <w:proofErr w:type="spellEnd"/>
      <w:r w:rsidRPr="00DF2822">
        <w:rPr>
          <w:szCs w:val="20"/>
        </w:rPr>
        <w:t xml:space="preserve"> развивается клиническая картина комы: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а) алиментарно-токсическая </w:t>
      </w:r>
      <w:proofErr w:type="spellStart"/>
      <w:r w:rsidRPr="00DF2822">
        <w:rPr>
          <w:szCs w:val="20"/>
        </w:rPr>
        <w:t>алейкия</w:t>
      </w:r>
      <w:proofErr w:type="spellEnd"/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б) </w:t>
      </w:r>
      <w:proofErr w:type="spellStart"/>
      <w:r w:rsidRPr="00DF2822">
        <w:rPr>
          <w:szCs w:val="20"/>
        </w:rPr>
        <w:t>афлатоксикоз</w:t>
      </w:r>
      <w:proofErr w:type="spellEnd"/>
    </w:p>
    <w:p w:rsidR="00D518F8" w:rsidRPr="00DF2822" w:rsidRDefault="00D518F8" w:rsidP="00D518F8">
      <w:pPr>
        <w:ind w:firstLine="567"/>
        <w:jc w:val="both"/>
      </w:pPr>
      <w:r w:rsidRPr="00DF2822">
        <w:t>в) отравление пьяным хлебом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35. Силикоз относят  к группе заболеваний: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а) специфических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б) неспецифических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в) смешанных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36. В первую очередь процессы утомления возникают: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а) в мышцах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б) в ЦНС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в) в печени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37. Особенностью сельс</w:t>
      </w:r>
      <w:r>
        <w:rPr>
          <w:szCs w:val="20"/>
        </w:rPr>
        <w:t>кохозяйственного труда является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а) сезонностью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б) напряженностью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в) ночная смена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38. В горячих цехах, помимо высоких тем</w:t>
      </w:r>
      <w:r>
        <w:rPr>
          <w:szCs w:val="20"/>
        </w:rPr>
        <w:t>ператур, присутствует излучение</w:t>
      </w:r>
      <w:r w:rsidRPr="00DF2822">
        <w:rPr>
          <w:szCs w:val="20"/>
        </w:rPr>
        <w:t>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а) СВЧ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б) УВЧ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в) тепловое 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39. Наиболее велика опасность заболевание силикозом у: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а) взрывников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б) слесарей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 в) пескоструйщиков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40. Общими мерами по профилактике пневмокониозов относятся: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а) механизация, автоматизация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б) контроль за ПДК пыли в воздухе помещений для работы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 в) нормальное освещение на рабочем месте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>41. К средствам индивидуальной профилактики пневмокониозов не относятся: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респираторы 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б) ингаляторы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в)  вытяжные устройства на рабочем месте 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>42. Основной мерой по профилактике профессиональных отравлений относят: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а) применение менее токсичных веществ </w:t>
      </w:r>
      <w:proofErr w:type="gramStart"/>
      <w:r w:rsidRPr="00DF2822">
        <w:rPr>
          <w:szCs w:val="20"/>
        </w:rPr>
        <w:t>вместо</w:t>
      </w:r>
      <w:proofErr w:type="gramEnd"/>
      <w:r w:rsidRPr="00DF2822">
        <w:rPr>
          <w:szCs w:val="20"/>
        </w:rPr>
        <w:t xml:space="preserve"> токсичных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б) устройство приточно-вытяжной вентиляции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>в) изменение технологии процесса</w:t>
      </w:r>
    </w:p>
    <w:p w:rsidR="00D518F8" w:rsidRPr="00DF2822" w:rsidRDefault="00D518F8" w:rsidP="00D518F8">
      <w:pPr>
        <w:ind w:left="360" w:hanging="360"/>
        <w:jc w:val="both"/>
        <w:rPr>
          <w:szCs w:val="20"/>
        </w:rPr>
      </w:pPr>
      <w:r w:rsidRPr="00DF2822">
        <w:rPr>
          <w:szCs w:val="20"/>
        </w:rPr>
        <w:t xml:space="preserve">43. Выведение из организма токсических веществ, хорошо растворимых в воде, осуществляется </w:t>
      </w:r>
      <w:proofErr w:type="gramStart"/>
      <w:r w:rsidRPr="00DF2822">
        <w:rPr>
          <w:szCs w:val="20"/>
        </w:rPr>
        <w:t>через</w:t>
      </w:r>
      <w:proofErr w:type="gramEnd"/>
      <w:r w:rsidRPr="00DF2822">
        <w:rPr>
          <w:szCs w:val="20"/>
        </w:rPr>
        <w:t>: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а) ЖКТ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б) почки</w:t>
      </w:r>
    </w:p>
    <w:p w:rsidR="00D518F8" w:rsidRPr="00DF2822" w:rsidRDefault="00D518F8" w:rsidP="00D518F8">
      <w:pPr>
        <w:ind w:firstLine="567"/>
        <w:jc w:val="both"/>
        <w:rPr>
          <w:szCs w:val="20"/>
        </w:rPr>
      </w:pPr>
      <w:r w:rsidRPr="00DF2822">
        <w:rPr>
          <w:szCs w:val="20"/>
        </w:rPr>
        <w:t xml:space="preserve"> в) органы дыхания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44.Простейшим сооружением на приусадебном участке для обезвреживания 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бытовых отходов является: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а) компостная яма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б) выгребная яма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в) уборная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45. Условия, способствующие развитию близорукости у детей и подростков: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а) достаточность освещения рабочего места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lastRenderedPageBreak/>
        <w:t xml:space="preserve">              б) равномерность освещения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в) слепящая яркость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46. Элемент, не входящий в состав участка детского сада: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а) групповые площадки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б) сад-огород-ягодник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в) зона отдыха</w:t>
      </w:r>
    </w:p>
    <w:p w:rsidR="00D518F8" w:rsidRPr="00DF2822" w:rsidRDefault="00D518F8" w:rsidP="00D518F8">
      <w:pPr>
        <w:numPr>
          <w:ilvl w:val="0"/>
          <w:numId w:val="6"/>
        </w:numPr>
        <w:jc w:val="both"/>
        <w:rPr>
          <w:szCs w:val="20"/>
        </w:rPr>
      </w:pPr>
      <w:r w:rsidRPr="00DF2822">
        <w:rPr>
          <w:szCs w:val="20"/>
        </w:rPr>
        <w:t xml:space="preserve">На внутренней поверхности крышки парты </w:t>
      </w:r>
      <w:proofErr w:type="gramStart"/>
      <w:r w:rsidRPr="00DF2822">
        <w:rPr>
          <w:szCs w:val="20"/>
        </w:rPr>
        <w:t>должен</w:t>
      </w:r>
      <w:proofErr w:type="gramEnd"/>
      <w:r w:rsidRPr="00DF2822">
        <w:rPr>
          <w:szCs w:val="20"/>
        </w:rPr>
        <w:t xml:space="preserve"> нанесен штамп с номером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группы</w:t>
      </w:r>
      <w:proofErr w:type="gramStart"/>
      <w:r w:rsidRPr="00DF2822">
        <w:rPr>
          <w:szCs w:val="20"/>
        </w:rPr>
        <w:t xml:space="preserve"> А</w:t>
      </w:r>
      <w:proofErr w:type="gramEnd"/>
      <w:r w:rsidRPr="00DF2822">
        <w:rPr>
          <w:szCs w:val="20"/>
        </w:rPr>
        <w:t xml:space="preserve"> – для учащихся ростом: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а) до </w:t>
      </w:r>
      <w:smartTag w:uri="urn:schemas-microsoft-com:office:smarttags" w:element="metricconverter">
        <w:smartTagPr>
          <w:attr w:name="ProductID" w:val="130 см"/>
        </w:smartTagPr>
        <w:r w:rsidRPr="00DF2822">
          <w:rPr>
            <w:szCs w:val="20"/>
          </w:rPr>
          <w:t>130 см</w:t>
        </w:r>
      </w:smartTag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б) от 130 – </w:t>
      </w:r>
      <w:smartTag w:uri="urn:schemas-microsoft-com:office:smarttags" w:element="metricconverter">
        <w:smartTagPr>
          <w:attr w:name="ProductID" w:val="145 см"/>
        </w:smartTagPr>
        <w:r w:rsidRPr="00DF2822">
          <w:rPr>
            <w:szCs w:val="20"/>
          </w:rPr>
          <w:t>145 см</w:t>
        </w:r>
      </w:smartTag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в) более </w:t>
      </w:r>
      <w:smartTag w:uri="urn:schemas-microsoft-com:office:smarttags" w:element="metricconverter">
        <w:smartTagPr>
          <w:attr w:name="ProductID" w:val="145 см"/>
        </w:smartTagPr>
        <w:r w:rsidRPr="00DF2822">
          <w:rPr>
            <w:szCs w:val="20"/>
          </w:rPr>
          <w:t>145 см</w:t>
        </w:r>
      </w:smartTag>
    </w:p>
    <w:p w:rsidR="00D518F8" w:rsidRPr="00DF2822" w:rsidRDefault="00D518F8" w:rsidP="00D518F8">
      <w:pPr>
        <w:numPr>
          <w:ilvl w:val="0"/>
          <w:numId w:val="6"/>
        </w:numPr>
        <w:jc w:val="both"/>
        <w:rPr>
          <w:szCs w:val="20"/>
        </w:rPr>
      </w:pPr>
      <w:r w:rsidRPr="00DF2822">
        <w:rPr>
          <w:szCs w:val="20"/>
        </w:rPr>
        <w:t>Для гигиенической оценки физкультурных занятий с детьми используется следующие показатели: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а) общая продолжительность и структура занятия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б) показатели реакции организма на физическую нагрузку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в) содержание занятия</w:t>
      </w:r>
    </w:p>
    <w:p w:rsidR="00D518F8" w:rsidRPr="00DF2822" w:rsidRDefault="00D518F8" w:rsidP="00D518F8">
      <w:pPr>
        <w:numPr>
          <w:ilvl w:val="0"/>
          <w:numId w:val="6"/>
        </w:numPr>
        <w:jc w:val="both"/>
        <w:rPr>
          <w:szCs w:val="20"/>
        </w:rPr>
      </w:pPr>
      <w:r w:rsidRPr="00DF2822">
        <w:rPr>
          <w:szCs w:val="20"/>
        </w:rPr>
        <w:t>К основному принципу закаливания относят</w:t>
      </w:r>
      <w:proofErr w:type="gramStart"/>
      <w:r w:rsidRPr="00DF2822">
        <w:rPr>
          <w:szCs w:val="20"/>
        </w:rPr>
        <w:t xml:space="preserve"> :</w:t>
      </w:r>
      <w:proofErr w:type="gramEnd"/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а) учет состояния здоровья и степень закаленности 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б) постепенность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в) комплектность</w:t>
      </w:r>
    </w:p>
    <w:p w:rsidR="00D518F8" w:rsidRPr="00DF2822" w:rsidRDefault="00D518F8" w:rsidP="00D518F8">
      <w:pPr>
        <w:numPr>
          <w:ilvl w:val="0"/>
          <w:numId w:val="5"/>
        </w:numPr>
        <w:jc w:val="both"/>
        <w:rPr>
          <w:szCs w:val="20"/>
        </w:rPr>
      </w:pPr>
      <w:r w:rsidRPr="00DF2822">
        <w:rPr>
          <w:szCs w:val="20"/>
        </w:rPr>
        <w:t>Общее пребывание в обнаженном виде на солнце нежелательно свыше</w:t>
      </w:r>
      <w:proofErr w:type="gramStart"/>
      <w:r w:rsidRPr="00DF2822">
        <w:rPr>
          <w:szCs w:val="20"/>
        </w:rPr>
        <w:t xml:space="preserve"> :</w:t>
      </w:r>
      <w:proofErr w:type="gramEnd"/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а)5-7 мин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б) 1 ч</w:t>
      </w:r>
    </w:p>
    <w:p w:rsidR="00D518F8" w:rsidRPr="00DF2822" w:rsidRDefault="00D518F8" w:rsidP="00D518F8">
      <w:pPr>
        <w:jc w:val="both"/>
        <w:rPr>
          <w:szCs w:val="20"/>
        </w:rPr>
      </w:pPr>
      <w:r w:rsidRPr="00DF2822">
        <w:rPr>
          <w:szCs w:val="20"/>
        </w:rPr>
        <w:t xml:space="preserve">                  в) 1,5 ч</w:t>
      </w:r>
    </w:p>
    <w:p w:rsidR="00D518F8" w:rsidRDefault="00D518F8" w:rsidP="00D518F8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D518F8" w:rsidRDefault="00D518F8" w:rsidP="00D518F8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247869" w:rsidRDefault="00247869"/>
    <w:sectPr w:rsidR="00247869" w:rsidSect="00247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6F54"/>
    <w:multiLevelType w:val="hybridMultilevel"/>
    <w:tmpl w:val="1AA81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A623E"/>
    <w:multiLevelType w:val="hybridMultilevel"/>
    <w:tmpl w:val="22E283C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A4D446">
      <w:start w:val="2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995332"/>
    <w:multiLevelType w:val="hybridMultilevel"/>
    <w:tmpl w:val="03C8745E"/>
    <w:lvl w:ilvl="0" w:tplc="7696C3B2">
      <w:start w:val="4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480A7829"/>
    <w:multiLevelType w:val="hybridMultilevel"/>
    <w:tmpl w:val="0D944554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161BDB"/>
    <w:multiLevelType w:val="hybridMultilevel"/>
    <w:tmpl w:val="F1CA5D72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D12CEF"/>
    <w:multiLevelType w:val="hybridMultilevel"/>
    <w:tmpl w:val="1CA8A120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8F8"/>
    <w:rsid w:val="001307C4"/>
    <w:rsid w:val="00247869"/>
    <w:rsid w:val="00D5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8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518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3265</Words>
  <Characters>18615</Characters>
  <Application>Microsoft Office Word</Application>
  <DocSecurity>0</DocSecurity>
  <Lines>155</Lines>
  <Paragraphs>43</Paragraphs>
  <ScaleCrop>false</ScaleCrop>
  <Company/>
  <LinksUpToDate>false</LinksUpToDate>
  <CharactersWithSpaces>21837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2012-10-09T05:00:00Z</dcterms:created>
  <dcterms:modified xsi:type="dcterms:W3CDTF">2012-10-09T05:01:00Z</dcterms:modified>
</cp:coreProperties>
</file>